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hostit nejlepší české atlety</w:t>
      </w:r>
    </w:p>
    <w:p>
      <w:pPr/>
      <w:r>
        <w:rPr/>
        <w:t xml:space="preserve">Městský stadion Ostrava ve Vítkovicích přivítá další vrcholnou sportovní akci. 2. a 3. srpna se totiž stane domovem pro nejlepší české atlety na mistrovství republiky. Pořadatelé slíbili, že ti nejlepší opravdu přijedou.</w:t>
      </w:r>
    </w:p>
    <w:p>
      <w:pPr/>
      <w:r>
        <w:rPr/>
        <w:t xml:space="preserve">Oldřich Zvolánek, SSK Vítkovice, pořadatel šampionátu</w:t>
      </w:r>
    </w:p>
    <w:p>
      <w:pPr/>
      <w:r>
        <w:rPr/>
        <w:t xml:space="preserve">K vidění budou všechny atletické disciplíny a velkým lákadlem je i to, že se řada závodníků chystá ke splnění kvalifikačního limitu pro mistrovství Evropy v Curychu.</w:t>
      </w:r>
    </w:p>
    <w:p>
      <w:pPr/>
      <w:r>
        <w:rPr/>
        <w:t xml:space="preserve">Oldřich Zvolánek, SSK Vítkovice, pořadatel šampionátu</w:t>
      </w:r>
    </w:p>
    <w:p>
      <w:pPr/>
      <w:r>
        <w:rPr/>
        <w:t xml:space="preserve">Zazávodit si mohli také diváci. A protože je Ostrava městem sportu pro rok 2014, pořadatelé si pro ně připravili překvapení.</w:t>
      </w:r>
    </w:p>
    <w:p>
      <w:pPr/>
      <w:r>
        <w:rPr/>
        <w:t xml:space="preserve">Šárka Mokrá, Magistrát města Ostravy, spoluorganizátorka</w:t>
      </w:r>
    </w:p>
    <w:p>
      <w:pPr/>
      <w:r>
        <w:rPr/>
        <w:t xml:space="preserve">Šampionátu se ale bohužel nezúčastní jeden z našich nejlepších atletů, který navíc pochází z našeho regionu, Pavel Maslák, který se zranil.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81/ostrava-bude-hostit-nejlepsi-ceske-at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2026-07-09T14:40:49+02:00</dcterms:created>
  <dcterms:modified xsi:type="dcterms:W3CDTF">2026-07-09T14:40:49+02:00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