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někdo zapálil drahé BMW</w:t>
      </w:r>
    </w:p>
    <w:p>
      <w:pPr/>
      <w:r>
        <w:rPr/>
        <w:t xml:space="preserve">Asi hodně byl překvapen ráno majitel tohoto luxusního BMW, které nechal zaparkované v Havířově na ulici Dobrovského. Auto začalo hořet v jednu hodinu v noci. Požár někdo způsobil úmyslně. </w:t>
      </w:r>
    </w:p>
    <w:p>
      <w:pPr/>
      <w:r>
        <w:rPr/>
        <w:t xml:space="preserve">Daniel Kyška, vyšetřovatel požárů HZS MSK</w:t>
      </w:r>
    </w:p>
    <w:p>
      <w:pPr/>
      <w:r>
        <w:rPr/>
        <w:t xml:space="preserve">anketa: svědkyně požáru</w:t>
      </w:r>
    </w:p>
    <w:p>
      <w:pPr/>
      <w:r>
        <w:rPr/>
        <w:t xml:space="preserve">Škoda na autě je vysoká, majitel se ale k požáru nechtěl na kameru vyjádřit.</w:t>
      </w:r>
    </w:p>
    <w:p>
      <w:pPr/>
      <w:r>
        <w:rPr/>
        <w:t xml:space="preserve">Daniel Kyška, vyšetřovatel požárů HZS MSK</w:t>
      </w:r>
    </w:p>
    <w:p>
      <w:pPr/>
      <w:r>
        <w:rPr/>
        <w:t xml:space="preserve">Podle našich informací se v noci u auta pohybovali dva mladí lidé, kteří měli rozbít přední oknu u řidiče a vhodit do vozu hořlavou látku. V úterý v podvečer zasahovali hasiči také u požáru staré škodovku na Selské ulici. Automobil ale začal hořet kvůli technické závadě. Řidič naštěstí stačil vůz opustit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87/v-havirove-nekdo-zapalil-drahe-b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2026-05-26T07:11:44+02:00</dcterms:created>
  <dcterms:modified xsi:type="dcterms:W3CDTF">2026-05-26T07:11:44+02:00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