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v Orlové ožívá v novém kabátě</w:t>
      </w:r>
    </w:p>
    <w:p>
      <w:pPr/>
      <w:r>
        <w:rPr/>
        <w:t xml:space="preserve">V průběhu rekonstrukce došlo k opravě hlediště, jeviště, budov i elektroinstalace tak, aby vznikl prostor, který nejen programem, ale i svou moderní podobou, láká k návštěvě kulturních akcí.</w:t>
      </w:r>
    </w:p>
    <w:p>
      <w:pPr/>
      <w:r>
        <w:rPr/>
        <w:t xml:space="preserve">Jaromír Kuča (ČSSD), starosta</w:t>
      </w:r>
    </w:p>
    <w:p>
      <w:pPr/>
      <w:r>
        <w:rPr/>
        <w:t xml:space="preserve">Martin Sliwka (ODS), místostarosta</w:t>
      </w:r>
    </w:p>
    <w:p>
      <w:pPr/>
      <w:r>
        <w:rPr/>
        <w:t xml:space="preserve">Výslednou podobu areálu, který bude sloužit k promítání filmů, pořádání městských akcí i aktivnímu trávení volného času, finančně podpořilo město a nadace těžební společnosti.</w:t>
      </w:r>
    </w:p>
    <w:p>
      <w:pPr/>
      <w:r>
        <w:rPr/>
        <w:t xml:space="preserve">Martin Olša, ředitel Nadace OKD</w:t>
      </w:r>
    </w:p>
    <w:p>
      <w:pPr/>
      <w:r>
        <w:rPr/>
        <w:t xml:space="preserve">V sobotu 30. srpna se v opraveném areálu uskuteční první celoměstská akce, a to dobročinný festival Rocktherapy.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6436/letni-kino-v-orlove-oziva-v-novem-kab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2026-06-19T06:09:51+02:00</dcterms:created>
  <dcterms:modified xsi:type="dcterms:W3CDTF">2026-06-19T06:09:51+02:00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