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22.8.2014,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Andělskohorský žabák byl plný her a zábavy</w:t>
      </w:r>
    </w:p>
    <w:p>
      <w:pPr/>
      <w:r>
        <w:rPr/>
        <w:t xml:space="preserve">Na Andělskohorském žabákovi předvedli ukázky svého vybavení a činnosti vojenští policisté a vodní záchranáři. Zájemci si mohli zastřílet z luku nebo kuše, či se na rybníku projet na záchranářském člunu.</w:t>
      </w:r>
    </w:p>
    <w:p>
      <w:pPr/>
      <w:r>
        <w:rPr/>
        <w:t xml:space="preserve">Miroslav Novotný (nez.), starosta Andělské Hory</w:t>
      </w:r>
    </w:p>
    <w:p>
      <w:pPr/>
      <w:r>
        <w:rPr/>
        <w:t xml:space="preserve">Trošičku nám nepřeje počasí, je to složitější. Ale my se snažíme. Lidi, co jsou tady, tak se snaží taky, ať to dobře probíhá, z toho všichni mají nějaký užitek…. Máme tady bohaté občerstvení, máme tady jídlo. Takže já si myslím, že máme v podstatě vše, co bychom potřebovali.</w:t>
      </w:r>
    </w:p>
    <w:p>
      <w:pPr/>
      <w:r>
        <w:rPr/>
        <w:t xml:space="preserve">Hladinu rybníka brázdila také loď vskutku netradiční. Jejím největším úspěchem asi bylo, že se vůbec udržela nad vodou.</w:t>
      </w:r>
    </w:p>
    <w:p>
      <w:pPr/>
      <w:r>
        <w:rPr/>
        <w:t xml:space="preserve">Petr Podešva,  lodní kapitán</w:t>
      </w:r>
    </w:p>
    <w:p>
      <w:pPr/>
      <w:r>
        <w:rPr/>
        <w:t xml:space="preserve">Máme loď Podešváci. Je to paráda, luxus. Stavěli jsme to sami se synem a jsme spokojeni.</w:t>
      </w:r>
    </w:p>
    <w:p>
      <w:pPr/>
      <w:r>
        <w:rPr/>
        <w:t xml:space="preserve">Sportuchtiví zájemci si mohli vyzkoušet třeba hod kládou, ženy pak navíc hod hrncem,  zaběhat se ve trojicích na jedněch lyžích na suchu, nebo si  zkusit aqua zorbing – pohyb v nafukovací kouli na vodě.</w:t>
      </w:r>
    </w:p>
    <w:p>
      <w:pPr/>
      <w:r>
        <w:rPr/>
        <w:t xml:space="preserve">Anketa, návštěvníci akce</w:t>
      </w:r>
    </w:p>
    <w:p>
      <w:pPr/>
      <w:r>
        <w:rPr/>
        <w:t xml:space="preserve">Líbí se mi tady.</w:t>
      </w:r>
    </w:p>
    <w:p>
      <w:pPr/>
      <w:r>
        <w:rPr/>
        <w:t xml:space="preserve">No tak určitě se nám to líbí. My jsme si to stihli na ten balon, na houpačku, něco jsme pojedli, něco jsme vypili.</w:t>
      </w:r>
    </w:p>
    <w:p>
      <w:pPr/>
      <w:r>
        <w:rPr/>
        <w:t xml:space="preserve">Mi se nejvíc líbily ty koule.</w:t>
      </w:r>
    </w:p>
    <w:p>
      <w:pPr/>
      <w:r>
        <w:rPr/>
        <w:t xml:space="preserve">Atrakcí na žabákovi byla spousta. K nejoblíbenějším patřil jednoznačně  židlotrakař – jízda přes lávku s upraveným trakařem.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442/andelskohorsky-zabak-byl-plny-her-a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2026-07-03T06:22:06+02:00</dcterms:created>
  <dcterms:modified xsi:type="dcterms:W3CDTF">2026-07-03T06:22:06+02:00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