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bývalou trať z Nového Jičína se vrací KOLEJE</w:t>
      </w:r>
    </w:p>
    <w:p>
      <w:pPr/>
      <w:r>
        <w:rPr/>
        <w:t xml:space="preserve">Jízda na kole je zdravá, na kole jezdíme rádi nebo čert na kole jel. To jsou jedny z mnoha sloganů, které lze poskládat z nového slovního logotypu vznikající cyklostezky. Soutěž vyhrála společná práce Martiny Cejpové a Michaely Klihavcové z Písku.</w:t>
      </w:r>
    </w:p>
    <w:p>
      <w:pPr/>
      <w:r>
        <w:rPr/>
        <w:t xml:space="preserve">Martina Cejpová, spoluautorka loga nové cyklostezky: “Když jsme přišly na tuhle shodu, tak už pro nás vlastně potom byla jasná volba vyjít s tím slovním zpracováním, protože nám to přišlo jako vzácná shoda. Když si lidi zvyknou na to “KOLEJE”, i na to, jak to vizuálně vypadá, tak to pro ně potom bude jako obraz.”</w:t>
      </w:r>
    </w:p>
    <w:p>
      <w:pPr/>
      <w:r>
        <w:rPr/>
        <w:t xml:space="preserve">Marie Machková, tisková mluvčí MěÚ Nový Jičín: “Členové komise jsou si vědomi, že návrh bude budit emoce, jsou ale přesvědčeni, že toto logo si veřejnost s žádnou jinou cyklostezkou nesplete.”</w:t>
      </w:r>
    </w:p>
    <w:p>
      <w:pPr/>
      <w:r>
        <w:rPr/>
        <w:t xml:space="preserve">Práce na nové cyklostezce z Nového Jičína do Hostašovic už finišují. I když už desítky cyklistů tajně odzkoušely nový asfaltový povrch, většina čeká na slavnostní otevření.</w:t>
      </w:r>
    </w:p>
    <w:p>
      <w:pPr/>
      <w:r>
        <w:rPr/>
        <w:t xml:space="preserve">Marie Machková, tisková mluvčí MěÚ Nový Jičín: “Na cyklostezce už probíhají poslední dokončovací práce před kolaudací. Zbývá doplnit vodorovná a svislá dopravní značení. Na odpočívky se musí dodat mobiliář, to znamená lavice, stoly, stojany na kola, odpadkové koše nebo informační tabule. A na všechna křížení s místními komunikacemi s polními a lesními komunikacemi se musí dodat regulační sloupky.”</w:t>
      </w:r>
    </w:p>
    <w:p>
      <w:pPr/>
      <w:r>
        <w:rPr/>
        <w:t xml:space="preserve">První cyklojízda po dokončené desetikilometrové trase začne v pátek 26.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500/na-byvalou-trat-z-noveho-jicina-se-vraci-k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2026-05-26T01:19:54+02:00</dcterms:created>
  <dcterms:modified xsi:type="dcterms:W3CDTF">2026-05-26T01:19:54+02:00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