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MS kraji se stále více zadlužují</w:t>
      </w:r>
    </w:p>
    <w:p>
      <w:pPr/>
      <w:r>
        <w:rPr/>
        <w:t xml:space="preserve">51.900 korun - to je průměrná částka, kterou má na svých bedrech typicky zadlužená osoba - muž z Moravskoslezského kraje. Bohužel se stále více množí případy, kdy lidé nejsou schopni stávající dluhy splácet. Vše chtějí vyřešit další půjčkou a dostávají se do větších problémů. </w:t>
      </w:r>
    </w:p>
    <w:p>
      <w:pPr/>
      <w:r>
        <w:rPr/>
        <w:t xml:space="preserve">O dluhové pasti ví své i paní Hana, ačkoliv se do těžké finanční i životní situace nedostala vlastní vinou.</w:t>
      </w:r>
    </w:p>
    <w:p>
      <w:pPr/>
      <w:r>
        <w:rPr/>
        <w:t xml:space="preserve">paní Hana: “Jsem měla přítele a všechny půjčky jsem měla na sebe. Po x letech se mi ale přítel vypařil a já jsem málem zůstala bez bytu, prostě bez peněz.”</w:t>
      </w:r>
    </w:p>
    <w:p>
      <w:pPr/>
      <w:r>
        <w:rPr/>
        <w:t xml:space="preserve">Občanská poradna v Novém Jičíně - právě tady paní Haně pomohli, stejně jako dalším lidem, kteří se svou situací chtějí něco dělat. V loňském roce se tady na pracovníky obrátilo dva a půl tisíce lidí s dotazem nebo prosbou o radu.</w:t>
      </w:r>
    </w:p>
    <w:p>
      <w:pPr/>
      <w:r>
        <w:rPr/>
        <w:t xml:space="preserve">Tereza Klevarová, Občanská poradna Nový Jičín: “Největší poměr těch dotazů se týká takzvané dluhové problematiky, vše co se týká dluhů, exekucí, insolvencí a osobních bankrotů.”</w:t>
      </w:r>
    </w:p>
    <w:p>
      <w:pPr/>
      <w:r>
        <w:rPr/>
        <w:t xml:space="preserve">paní Hana: “Dopadlo to tak, že Krajský soud v Ostravě mě oddlužil, takže od září začnu splácet a vlastně mám i na chleba, protože jsem na něj neměla ani.”</w:t>
      </w:r>
    </w:p>
    <w:p>
      <w:pPr/>
      <w:r>
        <w:rPr/>
        <w:t xml:space="preserve">Podobných občanských poraden je v Moravskoslezském kraji více. Lidé, kteří své dluhy nezvládají, by se měli na jejich pracovníky obrátit co nejdříve. Zároveň platí pravidlo, že nikdy nemusí být pozdě.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03/lide-v-ms-kraji-se-stale-vice-zadlu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2026-04-29T00:47:41+02:00</dcterms:created>
  <dcterms:modified xsi:type="dcterms:W3CDTF">2026-04-29T00:47:41+02:00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