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značně přibylo HIV pozitivních osob</w:t>
      </w:r>
    </w:p>
    <w:p>
      <w:pPr/>
      <w:r>
        <w:rPr/>
        <w:t xml:space="preserve">Ke konci prosince eviduje Krajská hygienická stanice v Ostravě 19 nově diagnostikovaných HIV pozitivních osob. Přitom podle tohoto grafu vidíte, že mimo rekordní rok 2010 je to největší nárůst. za posledních 27 let.</w:t>
      </w:r>
    </w:p>
    <w:p>
      <w:pPr/>
      <w:r>
        <w:rPr/>
        <w:t xml:space="preserve">MUDr. Irena Martínková, vedoucí protiepidemického oddělení KHS MS kraje</w:t>
      </w:r>
    </w:p>
    <w:p>
      <w:pPr/>
      <w:r>
        <w:rPr/>
        <w:t xml:space="preserve">Z 19 nakažených je 18 mužů  a jen jediná žena. 12 z nich uvedlo homosexuální orientaci. V pěti případě byla současně prokázána i nákaza syfilidou. Jeden muž na onemocnění zemřel. </w:t>
      </w:r>
    </w:p>
    <w:p>
      <w:pPr/>
      <w:r>
        <w:rPr/>
        <w:t xml:space="preserve">MUDr. Irena Martínková, vedoucí protiepidemického oddělení KHS MS kraje</w:t>
      </w:r>
    </w:p>
    <w:p>
      <w:pPr/>
      <w:r>
        <w:rPr/>
        <w:t xml:space="preserve">Dostupná léčba pouze potlačuje projevy nákazy. Nemoc je stále nevyléčitelná. V šíření nákazy jednoznačně převládá sexuální přenos, proto je nejlepší prevencí dodržování zásad bezpečného sexuálního života. Tedy partnerská věrnost a chráněný pohlavní styk. Podrobné informace o možnostech vyšetření najdete na stránkách hygienické stanice.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21/v-ms-kraji-znacne-pribylo-hiv-pozitivnich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2026-05-26T16:35:10+02:00</dcterms:created>
  <dcterms:modified xsi:type="dcterms:W3CDTF">2026-05-26T16:35:10+02:00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