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prošetřuje důvod zkácení stromu v Ostravě</w:t>
      </w:r>
    </w:p>
    <w:p>
      <w:pPr/>
      <w:r>
        <w:rPr/>
        <w:t xml:space="preserve">Vedení městského obvodu Moravská Ostrava  a Přívoz svolalo mimořádnou radu. K projednání byl pouze jediný bod a to pokácení téměř 30 metrů vysokého topolu na Hornopolní ulici. Strom totiž pokácen být neměl, což před půl rokem rada schválila. </w:t>
      </w:r>
    </w:p>
    <w:p>
      <w:pPr/>
      <w:r>
        <w:rPr/>
        <w:t xml:space="preserve">Dalibor Mouka, místostarosta Moravské Ostravy a Přívozu - “Kontrolou bylo zjištěno, že došlo ke skácení dominantního stromu na Hornopolní, který v žádném případě neměl povolení ke skácení.”</w:t>
      </w:r>
    </w:p>
    <w:p>
      <w:pPr/>
      <w:r>
        <w:rPr/>
        <w:t xml:space="preserve">Tento topol byl na Hornopolní ulici největší a navíc byl prý podle dendrologa zcela zdravý. Radní centrálního obvodu proto rozhodli, že vše oznámí policii. </w:t>
      </w:r>
    </w:p>
    <w:p>
      <w:pPr/>
      <w:r>
        <w:rPr/>
        <w:t xml:space="preserve">Dalibor Mouka, místostarosta Moravské Ostravy a Přívozu -”Jde o škodu minimálně v řádu desítek tisíců korun, tak jsme podali na policii podnět k prošetření.”</w:t>
      </w:r>
    </w:p>
    <w:p>
      <w:pPr/>
      <w:r>
        <w:rPr/>
        <w:t xml:space="preserve">Kácení stromů provádí pro magistrát  v rámci projektu izolační zeleně dvě soukromé firmy. Podle vedení magistrátu byl zřejmě strom špatně označen a tedy pokácen omylem.</w:t>
      </w:r>
    </w:p>
    <w:p>
      <w:pPr/>
      <w:r>
        <w:rPr/>
        <w:t xml:space="preserve">Petr Havránek, Magistrát města Ostravy - “Byl vzhledem ke stáří a umístění navržen ke kácení z důvodu provozní bezpečnosti. Topol byl v původním projektu označen ke kácení, následně byl z tohoto projektu vyřazen a nebylo vydáno povolení ke kácení. V tomto případě pravděpodobně došlo k chybě při označení dřeviny.”</w:t>
      </w:r>
    </w:p>
    <w:p>
      <w:pPr/>
      <w:r>
        <w:rPr/>
        <w:t xml:space="preserve">Podle vedení magistrátu ale pokácení tohoto topolu nebude mít vliv na celkový výsledek, což je zlepšení ovzduší v okolí hlavních silničních 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18/policie-prosetruje-duvod-zkaceni-strom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2026-06-29T22:50:37+02:00</dcterms:created>
  <dcterms:modified xsi:type="dcterms:W3CDTF">2026-06-29T22:50:37+02:00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