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v Kuníně končí letošní ročník Války růží</w:t>
      </w:r>
    </w:p>
    <w:p>
      <w:pPr/>
      <w:r>
        <w:rPr/>
        <w:t xml:space="preserve">Pomyslná válka růží je prestižní akce, která letos zavítala i na barokní zámek do Kunína a stala se součástí oblíbené Růže pro hraběnku. Nejslavnější obyvatelka zámku Marie Walburga totiž květiny milovala, a nebyla sama.</w:t>
      </w:r>
    </w:p>
    <w:p>
      <w:pPr/>
      <w:r>
        <w:rPr/>
        <w:t xml:space="preserve">Jaroslav Zezulčík, kastelán zámku v Kuníně: “Podle legendy milovala růže až tak, že v pokoji prý měla sto váz s růžemi. Takže proto ty slavnosti růží. Ale květiny na kunínský zámek patří i v jiných dobách. Poslední majitelka zámku prý milovala růže tak, že jako zpěvačka stávala u okna a když zpívala, tak jí zahradníci snášeli květiny do jejího pokoje.”</w:t>
      </w:r>
    </w:p>
    <w:p>
      <w:pPr/>
      <w:r>
        <w:rPr/>
        <w:t xml:space="preserve">Prostory zámku vyzdobil český florista Slávek Rabušic. Návštěvníci je mohou výjimečně navštívit bez průvodců.</w:t>
      </w:r>
    </w:p>
    <w:p>
      <w:pPr/>
      <w:r>
        <w:rPr/>
        <w:t xml:space="preserve">Slávek Rabušic, autor květinového aranžmá: “Je tady přes tisíc kusů květin, z toho je více než padesát procent růží, takže 550 až 600 růží.”</w:t>
      </w:r>
    </w:p>
    <w:p>
      <w:pPr/>
      <w:r>
        <w:rPr/>
        <w:t xml:space="preserve">Pro floristu to znamená spoustu příprav a také dva dny práce na místě.</w:t>
      </w:r>
    </w:p>
    <w:p>
      <w:pPr/>
      <w:r>
        <w:rPr/>
        <w:t xml:space="preserve">Slávek Rabušic, autor květinového aranžmá: “Květiny hrály v historii velikou roli, ale musíme rozlišovat jednotlivá období. Třeba období antiky bylo velice zasvěcené květinám. Renesance, která z antiky čerpala, přímo vybízela k aranžování květin v období renesance a humanismu. Baroko mělo velice mohutné, pompézní stavby, a vyžadovalo květiny, které se ale aranžovaly jiným, mnohem dynamičtějším způsobem.”</w:t>
      </w:r>
    </w:p>
    <w:p>
      <w:pPr/>
      <w:r>
        <w:rPr/>
        <w:t xml:space="preserve">Slavnosti růží letos končí 30. září, květiny ale budou na zámku v Kuníně vonět ještě několik dnů poté.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666/na-zamku-v-kunine-konci-letosni-rocnik-valky-r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2026-05-30T20:47:53+02:00</dcterms:created>
  <dcterms:modified xsi:type="dcterms:W3CDTF">2026-05-30T20:47:53+02:00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