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29.9.2014,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Novojičínsku vznikly dvě nové cyklostezky</w:t>
      </w:r>
    </w:p>
    <w:p>
      <w:pPr/>
      <w:r>
        <w:rPr/>
        <w:t xml:space="preserve">Dlouho očekávaná trasa nahradila povodněmi zničenou železniční trať. Stavba začala po náročném projektování letos v dubnu.</w:t>
      </w:r>
    </w:p>
    <w:p>
      <w:pPr/>
      <w:r>
        <w:rPr/>
        <w:t xml:space="preserve">Přemysl Kramoliš, předseda Svazku obcí Cyklostezka Nový Jičín - Hostašovice: “Místy byly situace opravdu velice nepříjemné, překážky doslova nečekané. Nakonec se to všechno povedlo.”</w:t>
      </w:r>
    </w:p>
    <w:p>
      <w:pPr/>
      <w:r>
        <w:rPr/>
        <w:t xml:space="preserve">Jaroslav Dvořák, starosta Nového Jičína: “Myslím si, že to i pomůže takovému sblížení obcí. Díky svazku obcí, který vznikl, tak ty obce jsou si opravdu blíž.”</w:t>
      </w:r>
    </w:p>
    <w:p>
      <w:pPr/>
      <w:r>
        <w:rPr/>
        <w:t xml:space="preserve">Přesně je to 9770 metrů, které spojují nejen obce, ale i sportem nadšené lidi. Podle účastníků cyklojízdy je trasa ideální pro načerpání energie.</w:t>
      </w:r>
    </w:p>
    <w:p>
      <w:pPr/>
      <w:r>
        <w:rPr/>
        <w:t xml:space="preserve">Josef Zimovčák, vedoucí pelotonu: “Není tam žádné dramatické stoupání ani nějaké komplikované sjezdy. Prostě si to můžete krásně užít a v tom to je.”</w:t>
      </w:r>
    </w:p>
    <w:p>
      <w:pPr/>
      <w:r>
        <w:rPr/>
        <w:t xml:space="preserve">účastníci první cyklojízdy: “Je to krásná trasa a díkybohu za ni. Není vůbec náročná a je to úžasné spojení pro turisty na Valašsko, Valašské Meziříčí a na všechny ty teritoria, i na druhou stranu do Beskyd, protože to hrozně chybělo.”</w:t>
      </w:r>
    </w:p>
    <w:p>
      <w:pPr/>
      <w:r>
        <w:rPr/>
        <w:t xml:space="preserve">Radek Polách, autor informačních tabulí na cyklostezce: “Je to úžasné, co tady vzniklo. Cyklostezka, která nahradila původní železniční trať je jedinečným fenoménem.”</w:t>
      </w:r>
    </w:p>
    <w:p>
      <w:pPr/>
      <w:r>
        <w:rPr/>
        <w:t xml:space="preserve">“Vynikající, bylo to bezvadné,” takto popsal slavnostní cyklojízdu jeden z účastníků.</w:t>
      </w:r>
    </w:p>
    <w:p>
      <w:pPr/>
      <w:r>
        <w:rPr/>
        <w:t xml:space="preserve">Cyklostezka s příznačným názvem Koleje, stejně jako nová trasa, která napojuje Kopřivnici na páteřní cyklostezku z Poodří do Beskyd, vznikla díky dotaci Evropské unie.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6667/na-novojicinsku-vznikly-dve-nove-cykloste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2026-09-03T21:26:42+02:00</dcterms:created>
  <dcterms:modified xsi:type="dcterms:W3CDTF">2026-09-03T21:26:42+02:00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