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30.9.2014,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basketbalový turnaj v Bruntále</w:t>
      </w:r>
    </w:p>
    <w:p>
      <w:pPr/>
      <w:r>
        <w:rPr/>
        <w:t xml:space="preserve">Letošní šestý ročník turnaje měl mimořádně kvalitní obsazení. Svou úrovní se zařadil k nejkvalitnějším turnajům v České republice.</w:t>
      </w:r>
    </w:p>
    <w:p>
      <w:pPr/>
      <w:r>
        <w:rPr/>
        <w:t xml:space="preserve">Josef Svoboda, hlavní pořadatel: „Tento rok jsme chtěli udělat pro holky mezinárodní, takže jsme pozvali družstva z Rakouska, z Vídně, z Katovic a ze Slovenska. Dle názoru soupeřů úroveň je velmi vysoká a hlavně překvapilo družstvo z Vídně.“ </w:t>
      </w:r>
    </w:p>
    <w:p>
      <w:pPr/>
      <w:r>
        <w:rPr/>
        <w:t xml:space="preserve">Pavla Švajdová, rozhodčí: „Letošní úroveň turnaje je výborná, týmy jsou vyrovnané. Dneska ráno byly čtyři týmy na vítězství, každej zápas je těsnej. Výborné.“</w:t>
      </w:r>
    </w:p>
    <w:p>
      <w:pPr/>
      <w:r>
        <w:rPr/>
        <w:t xml:space="preserve">Kvalitních soupeřů se bruntálské basketbalistky nezalekly a prokázaly, že letní přípravu nepodcenily.</w:t>
      </w:r>
    </w:p>
    <w:p>
      <w:pPr/>
      <w:r>
        <w:rPr/>
        <w:t xml:space="preserve">Dominika Marušíková, Bruntál: „Jo dobře, sice některé zápasy nám utekly o koš, ale hraje se nám normálně.“</w:t>
      </w:r>
    </w:p>
    <w:p>
      <w:pPr/>
      <w:r>
        <w:rPr/>
        <w:t xml:space="preserve">Nikol Pospíšilová, Bruntál: „Nejtěžší asi byla Vídeň.“</w:t>
      </w:r>
    </w:p>
    <w:p>
      <w:pPr/>
      <w:r>
        <w:rPr/>
        <w:t xml:space="preserve">Nikol Barnetová, Bruntál: „No teďka budeme hrát, s kým to hrajem, s Katovicemi a když vyhrajeme budeme druzí a když prohrajeme, tak budeme třetí, ale oni se budou ještě víc snažit, protože když vyhrají, tak budou první a když prohrají, tak budou čtvrtí.“  </w:t>
      </w:r>
    </w:p>
    <w:p>
      <w:pPr/>
      <w:r>
        <w:rPr/>
        <w:t xml:space="preserve">Basketbal patří v Bruntále k nejrozšířenějším a nejoblíbenějším sportům. S pořádáním podobných turnajů zde mají organizátoři bohaté zkušenosti.</w:t>
      </w:r>
    </w:p>
    <w:p>
      <w:pPr/>
      <w:r>
        <w:rPr/>
        <w:t xml:space="preserve">Peter Ondruš, trenér, Malacky: „Jsme velmi spokojení, že jsme sem přijeli i přesto, že jsme  přijeli v šesti hráčkách. Velmi se nám tady líbilo a hlavně, že úroveň byla velmi vyrovnaná. Myslím, že je to pro nás přínos“. </w:t>
      </w:r>
    </w:p>
    <w:p>
      <w:pPr/>
      <w:r>
        <w:rPr/>
        <w:t xml:space="preserve">Ve svém posledním zápase bruntálský tým porazil Katovice a skončil v turnaji na druhém místě.  Celkové vítězství si odnesla Vídeň. Třetí místo pak obsadil tým ze Slovenské Detvy.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668/mezinarodni-basketbalovy-turnaj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2026-05-20T17:22:22+02:00</dcterms:created>
  <dcterms:modified xsi:type="dcterms:W3CDTF">2026-05-20T17:22:22+02:00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