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zemědělka vzdělává budoucí ekology</w:t>
      </w:r>
    </w:p>
    <w:p>
      <w:pPr/>
      <w:r>
        <w:rPr/>
        <w:t xml:space="preserve">Management ochrany mokřadů nebo budování živé zahrady. To vše a mnohem více se studenti učí během týdenní praxe u ochránců přírody.</w:t>
      </w:r>
    </w:p>
    <w:p>
      <w:pPr/>
      <w:r>
        <w:rPr/>
        <w:t xml:space="preserve">Miroslav Dvorský, pracovník Českého svazu ochránců přírody: “Zkoušeli se zapojit třeba i do mapování studánek, vodních zdrojů, takže ta praxe byla velmi různorodá. Samotná spolupráce se školou se rozvinula tak, že studenti k nám chodí už prakticky každoročně.”</w:t>
      </w:r>
    </w:p>
    <w:p>
      <w:pPr/>
      <w:r>
        <w:rPr/>
        <w:t xml:space="preserve">Zuzana Boráková, studentka Střední technické a zemědělské školy v Novém Jičíně: “Ve středu pršelo, takže jsme měli celý den přednášku o živých zahradách. To bylo super, to bych také doma někdy chtěla vytvořit. A na tom mokřadu to bylo taky výborné, viděli jsme plno vzácných živočichů, takže paráda.”</w:t>
      </w:r>
    </w:p>
    <w:p>
      <w:pPr/>
      <w:r>
        <w:rPr/>
        <w:t xml:space="preserve">Ochránci přírody mají v ekocentru k dispozici také vlastní rybník. I ten slouží k výuce.</w:t>
      </w:r>
    </w:p>
    <w:p>
      <w:pPr/>
      <w:r>
        <w:rPr/>
        <w:t xml:space="preserve">Petr Křístek, pracovník Českého svazu ochránců přírody: “Je poznat, že převážná část studentů, kteří studují na střední škole, tam šla studovat z osobního zájmu a opravdu se tomu chtějí věnovat i v budoucnu.”</w:t>
      </w:r>
    </w:p>
    <w:p>
      <w:pPr/>
      <w:r>
        <w:rPr/>
        <w:t xml:space="preserve">Renáta Čižmarová, studentka Střední technické a zemědělské školy v Novém Jičíně: “Super, všechno nám vysvětlí, naučí, jsou milí.”</w:t>
      </w:r>
    </w:p>
    <w:p>
      <w:pPr/>
      <w:r>
        <w:rPr/>
        <w:t xml:space="preserve">Zuzana Boráková, studentka Střední technické a zemědělské školy v Novém Jičíně: “Když my se do toho můžeme zapojit, tak je to pro ně určitě přínosné, protože jim vlastně pomáháme a my se vlastně k tomu i něco naučíme.”</w:t>
      </w:r>
    </w:p>
    <w:p>
      <w:pPr/>
      <w:r>
        <w:rPr/>
        <w:t xml:space="preserve">Tématu vzdělávání budoucích ekologů se bude už brzy věnovat Tomáš Tikal v Magazínu Študuj u nás.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699/novojicinska-zemedelka-vzdelava-budouci-ekol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2026-08-01T23:15:48+02:00</dcterms:created>
  <dcterms:modified xsi:type="dcterms:W3CDTF">2026-08-01T23:15:48+02:00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