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varhany nabídly nevšední zážitek</w:t>
      </w:r>
    </w:p>
    <w:p>
      <w:pPr/>
      <w:r>
        <w:rPr/>
        <w:t xml:space="preserve">Koncerty se konaly každou neděli v kostele Povýšení svatého kříže. Festival vyvrcholil poslední zářijovou neděli, kdy za varhany usedla karvinská rodačka Marta Wierzgoń a zpěvem ji doprovodil Permoník. Jejich vystoupení sledoval v publiku i hudební skladatel Jiří Laburda.</w:t>
      </w:r>
    </w:p>
    <w:p>
      <w:pPr/>
      <w:r>
        <w:rPr/>
        <w:t xml:space="preserve">Marta Wierzgoń, varhanice:” Na ten koncert jsem se těšila celou řadu let, protože již řadu let spolupracuji s karvinským sborem Permoník.”</w:t>
      </w:r>
    </w:p>
    <w:p>
      <w:pPr/>
      <w:r>
        <w:rPr/>
        <w:t xml:space="preserve">Některé z nich také na koncertě zazněly a doplněny byly sólovými skladbami z varhanní literatury. A protože letošní rok je rokem české hudby, kostelem zněly převážně skladby českých autorů. Zazněl také žalm skladatele Jiřího Laburdy, který byl koncertu osobně přítomen.</w:t>
      </w:r>
    </w:p>
    <w:p>
      <w:pPr/>
      <w:r>
        <w:rPr/>
        <w:t xml:space="preserve">Jiří Laburda, hudební skladatel:” Když člověk slyší svou skladbu v perfektním podání, tak je dojat a mě to opravdu silně dojalo.”</w:t>
      </w:r>
    </w:p>
    <w:p>
      <w:pPr/>
      <w:r>
        <w:rPr/>
        <w:t xml:space="preserve">Nevšední a velmi silný zážitek to byl i pro karvinský Permoník se sbormistryní Evu Šeinerovou.</w:t>
      </w:r>
    </w:p>
    <w:p>
      <w:pPr/>
      <w:r>
        <w:rPr/>
        <w:t xml:space="preserve">Eva Šeinerová, sbormistryně:” Velice si vážíme toho, že jsme se octli mezi profesionálními umělci, že jsme dostali to pozvání, a že jsem si mohli prostě zazpívat z varhanami.”</w:t>
      </w:r>
    </w:p>
    <w:p>
      <w:pPr/>
      <w:r>
        <w:rPr/>
        <w:t xml:space="preserve">Koncert byl pro mnohé posluchače nezapomenutelným zážitkem a své nadšení dali účinkujícím najevo dlouhým potleskem ve stoje.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708/karvinske-varhany-nabidly-nevsedni-zaz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2026-06-23T07:26:03+02:00</dcterms:created>
  <dcterms:modified xsi:type="dcterms:W3CDTF">2026-06-23T07:26:03+02:00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