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10.10.2014, 08:58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Václavov u Bruntálu má jedinou volební kandidátku</w:t>
      </w:r>
    </w:p>
    <w:p>
      <w:pPr/>
      <w:r>
        <w:rPr/>
        <w:t xml:space="preserve">Václavov je malá podhorská vesnice asi s pěti sty obyvateli. V minulých komunálních volbách se zde utkalo pět volebních stran a atmosféra byla dost napjatá.</w:t>
      </w:r>
    </w:p>
    <w:p>
      <w:pPr/>
      <w:r>
        <w:rPr/>
        <w:t xml:space="preserve">Jarmila Pavlíková, starostka Václavova: „ Prostě sami lidé rozhodli, že se vytvořila pouze jedna kandidátka. Každý měl možnost do toho jít, takže teď nevím, jestli jsou  občané takoví, že se jim nic nechce dělat, nebo jsou tak spokojeni..“</w:t>
      </w:r>
    </w:p>
    <w:p>
      <w:pPr/>
      <w:r>
        <w:rPr/>
        <w:t xml:space="preserve">Žádnou velkou účast ve volbách v obci neočekávají. Může je vlastně rozhodnout jeden jediný volič, který vhodí do urny platný hlas.</w:t>
      </w:r>
    </w:p>
    <w:p>
      <w:pPr/>
      <w:r>
        <w:rPr/>
        <w:t xml:space="preserve">Jarmila Pavlíková, starostka Václavova: „Mám tak trošičku obavy, že ta účast bude menší, protože každý si řekne, nic na tom nezměníme. Je tam jedna kandidátka, tak tam budou, ale bylo byla by to škoda, protože i to člověka potěší, když lidé budou k těm volbám chodit.“ </w:t>
      </w:r>
    </w:p>
    <w:p>
      <w:pPr/>
      <w:r>
        <w:rPr/>
        <w:t xml:space="preserve">Anketa, obyvatelé Václavova</w:t>
      </w:r>
    </w:p>
    <w:p>
      <w:pPr/>
      <w:r>
        <w:rPr/>
        <w:t xml:space="preserve">„Ne. Nevím, nebudu mít na to asi čas.“</w:t>
      </w:r>
    </w:p>
    <w:p>
      <w:pPr/>
      <w:r>
        <w:rPr/>
        <w:t xml:space="preserve">„Já už nevolím, neboť jsem tak zklamaný tady z té republiky, že už jsem to vzdal.“</w:t>
      </w:r>
    </w:p>
    <w:p>
      <w:pPr/>
      <w:r>
        <w:rPr/>
        <w:t xml:space="preserve">„Ano, půjdu.“</w:t>
      </w:r>
    </w:p>
    <w:p>
      <w:pPr/>
      <w:r>
        <w:rPr/>
        <w:t xml:space="preserve">„Nevím ještě. A chodíváte k volbám? Ano.“</w:t>
      </w:r>
    </w:p>
    <w:p>
      <w:pPr/>
      <w:r>
        <w:rPr/>
        <w:t xml:space="preserve">Na Bruntálsku není Václavov s jedinou kandidátkou výjimkou. K dalším takovým obcím patří třeba Široká Niva nebo Valšov.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6742/vaclavov-u-bruntalu-ma-jedinou-volebni-kandid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2026-05-22T14:45:46+02:00</dcterms:created>
  <dcterms:modified xsi:type="dcterms:W3CDTF">2026-05-22T14:45:46+02:00</dcterms:modified>
</cp:coreProperties>
</file>

<file path=docProps/custom.xml><?xml version="1.0" encoding="utf-8"?>
<Properties xmlns="http://schemas.openxmlformats.org/officeDocument/2006/custom-properties" xmlns:vt="http://schemas.openxmlformats.org/officeDocument/2006/docPropsVTypes"/>
</file>