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Druháčci z Karviné se stali čtenáři knihovny</w:t>
      </w:r>
    </w:p>
    <w:p>
      <w:pPr/>
      <w:r>
        <w:rPr/>
        <w:t xml:space="preserve">Druháci z karvinských základních škol mají za sebou rok čtení a počítání. A protože už znají všechna písmenka dokonale a dokonce si umí sami přečíst knížku, rozhodly se knihovnice pasovat všechny čerstvé druháky na právoplatné čtenáře.</w:t>
      </w:r>
    </w:p>
    <w:p>
      <w:pPr/>
      <w:r>
        <w:rPr/>
        <w:t xml:space="preserve">Kateřina Czyžová, vedoucí knihovny: ”Druháčci se pasují kvůli tomu, že ti prvňáčci mají toho v té škole hodně, ti druháci přeci jen mají základy čtení, už jsou sami schopni si v těch knížkách polistovat a mají z toho větší prožitek.”</w:t>
      </w:r>
    </w:p>
    <w:p>
      <w:pPr/>
      <w:r>
        <w:rPr/>
        <w:t xml:space="preserve">Nejdříve knihovnice dětem zahrály trochu popletenou pohádku do které se aktivně zapojily samy děti. Teprve pak nastalo samotné pasování</w:t>
      </w:r>
    </w:p>
    <w:p>
      <w:pPr/>
      <w:r>
        <w:rPr/>
        <w:t xml:space="preserve">Kateřina Czyžová, vedoucí knihovny: ”Děti dostanou glejt, taky průkazku do knihovny, která zaručuje bezplatnou registraci zdarma na rok, který je čeká.”</w:t>
      </w:r>
    </w:p>
    <w:p>
      <w:pPr/>
      <w:r>
        <w:rPr/>
        <w:t xml:space="preserve">Přestože tyto děti umí číst teprve rok, mají už docela slušně načteno.</w:t>
      </w:r>
    </w:p>
    <w:p>
      <w:pPr/>
      <w:r>
        <w:rPr/>
        <w:t xml:space="preserve">anketa, děti: ”Já jsem si už četl Darebáka Davida od Jirky Koběrského, jak nám tady četl.” “Já jsem si přečetl Křemílka a Vochomůrku. “Já čtu taťkovi když se učím. A ráda čtu z čítanky pohádky.”</w:t>
      </w:r>
    </w:p>
    <w:p>
      <w:pPr/>
      <w:r>
        <w:rPr/>
        <w:t xml:space="preserve">Někteří už dokonce začaly knihovnu pravidelně navštěvovat.</w:t>
      </w:r>
    </w:p>
    <w:p>
      <w:pPr/>
      <w:r>
        <w:rPr/>
        <w:t xml:space="preserve">anketa, děti:”Mě baví čtení a je to velká zábava.” “Já tu chodím s mamkou a půjčuji si knížky. Třeba jsme si půjčily knížku o zvířátkách.”</w:t>
      </w:r>
    </w:p>
    <w:p>
      <w:pPr/>
      <w:r>
        <w:rPr/>
        <w:t xml:space="preserve">Pasování dětí na čtenáře se konalo v rámci Týdne knihoven a probíhá v Karviné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56/druhacci-z-karvine-se-stali-ctenar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2026-04-30T04:27:59+02:00</dcterms:created>
  <dcterms:modified xsi:type="dcterms:W3CDTF">2026-04-30T04:27:59+02:00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