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21.10.2014, 10:23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Specializací krnovské nemocnice jsou štítné žlázy</w:t>
      </w:r>
    </w:p>
    <w:p>
      <w:pPr/>
      <w:r>
        <w:rPr/>
        <w:t xml:space="preserve">Nemocnice v Krnově má ze všech nemocnic v Moravskoslezském kraji nejvíce odoperovaných štítných žláz. Zabývají se zde veškerými problémy, které se štítné žlázy týkají.</w:t>
      </w:r>
    </w:p>
    <w:p>
      <w:pPr/>
      <w:r>
        <w:rPr/>
        <w:t xml:space="preserve">Bronislav Sedláček, primář chirurgického oddělení: „Program chirurgie je postaven především na operacích endokrinních orgánů a to jsou štítné žlázy, kterých operujeme prakticky kolem dvě stě ročně a ten trend je stoupající vzhledem k onemocnění štítné žlázy.“ </w:t>
      </w:r>
    </w:p>
    <w:p>
      <w:pPr/>
      <w:r>
        <w:rPr/>
        <w:t xml:space="preserve">Ladislav Václavec, ředitel nemocnice: „Specializujeme se na to, máme pořízené speciální přístroje, které brání tomu, aby nedošlo k poškození nervus recuerens, což je vratný nerv a to je takové nebezpečí, které při té operaci štítné žlázy vzniká.“</w:t>
      </w:r>
    </w:p>
    <w:p>
      <w:pPr/>
      <w:r>
        <w:rPr/>
        <w:t xml:space="preserve">Základním postupem při operacích štítné žlázy je klasický přístup, tak zvaný zlatý standard. </w:t>
      </w:r>
    </w:p>
    <w:p>
      <w:pPr/>
      <w:r>
        <w:rPr/>
        <w:t xml:space="preserve">Bronislav Sedláček, primář chirurgického oddělení: „Kdy přistupujeme z řezu na krku. Samozřejmě jsou už vyzkoušené i moderní postupy, které jsou zatím ještě ve stadiu zkoušení, kdy se operuje s optikou, ale to jsou pouze jenom vybrané malé strumy nebo malé postižení. Základem je opravdu klasický přístup.“</w:t>
      </w:r>
    </w:p>
    <w:p>
      <w:pPr/>
      <w:r>
        <w:rPr/>
        <w:t xml:space="preserve">Spádovou oblast krnovské nemocnice tvoří okres Bruntál, část okresu Jeseník a také část opavského okresu.</w:t>
      </w:r>
    </w:p>
    <w:p>
      <w:pPr/>
      <w:r>
        <w:rPr/>
        <w:t xml:space="preserve">Ladislav Václavec, ředitel nemocnice: „V současné době máme zájem o příhraniční klientelu polskou, o kterou bychom spektrum operací rozšířili. Zároveň se chceme úzce specializovat na úzký vybraný okrsek výkonů, abychom v tomhletom byli nejlepší.“</w:t>
      </w:r>
    </w:p>
    <w:p>
      <w:pPr/>
      <w:r>
        <w:rPr/>
        <w:t xml:space="preserve">Krnovská nemocnice je společně s nemocnicí v Opavě součástí Sdruženého zdravotnického zařízení. Jeho zřizovatelem je Moravskoslezský kraj.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6807/specializaci-krnovske-nemocnice-jsou-stitne-zlaz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2026-05-24T07:37:24+02:00</dcterms:created>
  <dcterms:modified xsi:type="dcterms:W3CDTF">2026-05-24T07:37:24+02:00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