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31.10.2014,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proběhla přehlídka seniorských souborů</w:t>
      </w:r>
    </w:p>
    <w:p>
      <w:pPr/>
      <w:r>
        <w:rPr/>
        <w:t xml:space="preserve">Celkem třiaosmdesát zpěváků, tanečníků a muzikantů se divákům představilo v Kulturním domě ve Frýdku, a to v rámci Přehlídky tanečních a pěveckých seniorských souborů. Akce se zúčastnilo šest souborů z Moravskoslezského kraje a jeden ze Slovenska. Od odpoledne až do večerních hodin se tak sálem nesl zpěv a hudba.</w:t>
      </w:r>
    </w:p>
    <w:p>
      <w:pPr/>
      <w:r>
        <w:rPr/>
        <w:t xml:space="preserve">Dalibor Kališ, předseda Svazu důchodců F-M: “Myslím si, že chceme ukázat veřejnosti, že jsme i v těch našich šedesát pět plus stále tvořivý, že se dokážeme dobře bavit.”</w:t>
      </w:r>
    </w:p>
    <w:p>
      <w:pPr/>
      <w:r>
        <w:rPr/>
        <w:t xml:space="preserve">Podívat se na přehlídku seniorských vystoupení přišly zhruba tři stovky diváků.</w:t>
      </w:r>
    </w:p>
    <w:p>
      <w:pPr/>
      <w:r>
        <w:rPr/>
        <w:t xml:space="preserve">Anketa, diváci: “Velmi se na to těšíme. Zvlášť když jsme v tom věku, kdy potřebujeme strávit volný čas příjemně.” ”My jsme moc rády, že se můžeme zúčastnit takovýchto setkání, protože jsme také samy členkami nějakých souborů, takže jdeme za kolegyněmi je povzbudit a zatleskat jim.”</w:t>
      </w:r>
    </w:p>
    <w:p>
      <w:pPr/>
      <w:r>
        <w:rPr/>
        <w:t xml:space="preserve">Přehlídka tanečních a pěveckých souborů se konala ve spolupráci Svazu důchodců ČR, Krajské rady MS kraje, Jednoty důchodců na Slovensku Žilinského kraje a Městské organizace Svazu důchodců Frýdek-Místek.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6866/ve-fm-probehla-prehlidka-seniorskych-sou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2026-06-25T03:03:27+02:00</dcterms:created>
  <dcterms:modified xsi:type="dcterms:W3CDTF">2026-06-25T03:03:27+02:00</dcterms:modified>
</cp:coreProperties>
</file>

<file path=docProps/custom.xml><?xml version="1.0" encoding="utf-8"?>
<Properties xmlns="http://schemas.openxmlformats.org/officeDocument/2006/custom-properties" xmlns:vt="http://schemas.openxmlformats.org/officeDocument/2006/docPropsVTypes"/>
</file>