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Nalezená kola z Nového Jičína míří do Afriky</w:t>
      </w:r>
    </w:p>
    <w:p>
      <w:pPr/>
      <w:r>
        <w:rPr/>
        <w:t xml:space="preserve">Rozlohou nejmenší stát Afriky. I přesto je v Gambii chudoba a nouze. V půlce října tímto směrem odplul náklad s více než osmi stovkami jízdních kol. Mezi nimi je i několik z Nového Jičína.</w:t>
      </w:r>
    </w:p>
    <w:p>
      <w:pPr/>
      <w:r>
        <w:rPr/>
        <w:t xml:space="preserve">Marie Machková, tisková mluvčí MěÚ Nový Jičín: “Kola několik měsíců jen ležela ve skladech Městského úřadu a zabírala místo. Původní majitelé se o ně nepřihlásili, takže nám přišlo samozřejmě rozumnější věnovat je těm, kteří je využijí, a to gambijským dětem, které mají daleko do školy a budou je využívat právě k cestě za vzděláním.”</w:t>
      </w:r>
    </w:p>
    <w:p>
      <w:pPr/>
      <w:r>
        <w:rPr/>
        <w:t xml:space="preserve">Roman Posolda, ředitel společnosti Kola pro Afriku: “My jsme vděčni tomu, že nám dárci i města darují kola. Za dva a půl roku jich přišlo přes třináct tisíc, z toho už tři tisíce kol už je v Gambii.”</w:t>
      </w:r>
    </w:p>
    <w:p>
      <w:pPr/>
      <w:r>
        <w:rPr/>
        <w:t xml:space="preserve">Ještě předtím než darovaná kola vyrazí do Afriky, prochází servisní prohlídkou v heřmanické věznici. Na projektu se podílejí i lidé bez domova. Ke kolům je do Afriky nutné poslat i náhradní díly a nástroje na opravy.</w:t>
      </w:r>
    </w:p>
    <w:p>
      <w:pPr/>
      <w:r>
        <w:rPr/>
        <w:t xml:space="preserve">Roman Posolda, ředitel společnosti Kola pro Afriku: “Ta kola budou majetkem školy a škola je půjčuje dětem, které to mají do školy nejdál. To je vlastně hlavní myšlenka toho projektu, umožnit dětem, které to mají daleko do školy, aby se v té gambijské zemi do té školy dostaly.”</w:t>
      </w:r>
    </w:p>
    <w:p>
      <w:pPr/>
      <w:r>
        <w:rPr/>
        <w:t xml:space="preserve">Protože se projektu podařilo sehnat obrovské množství kol, další budou přijímána nejlépe od začátku příštího roku. Loď s aktuálním nákladem by měla do Gambie dorazit v půlce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868/nalezena-kola-z-noveho-jicina-miri-do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2026-06-05T04:16:11+02:00</dcterms:created>
  <dcterms:modified xsi:type="dcterms:W3CDTF">2026-06-05T04:16:11+02:00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