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28.11.2014,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Sanatorium Jablunkov pomáhá při chorobách plic</w:t>
      </w:r>
    </w:p>
    <w:p>
      <w:pPr/>
      <w:r>
        <w:rPr/>
        <w:t xml:space="preserve">Sanatorium Jablunkov je lůžkovým zdravotnickým zařízením regionálního charakteru, jehož vlastníkem je Moravskoslezský kraj. Pacientům poskytuje jednak lůžkovou, a jednat ambulantní péči.</w:t>
      </w:r>
    </w:p>
    <w:p>
      <w:pPr/>
      <w:r>
        <w:rPr/>
        <w:t xml:space="preserve">Ivan Tudík, primář plicního oddělení Sanatoria Jablunkov: “Naší hlavní doménou je momentálně léčba pacientů s chronickými chorobami. Hlavně je to CHOPN, astma, stavy po zápalech plic, ale také množství dalších diagnóz. Naše hlavní úloha je léčba komplikací u těchto pacientů a potom optimalizace léčby.”</w:t>
      </w:r>
    </w:p>
    <w:p>
      <w:pPr/>
      <w:r>
        <w:rPr/>
        <w:t xml:space="preserve">Důležitou úlohu při léčbě pacientů s plicními chorobami hraje rehabilitace.</w:t>
      </w:r>
    </w:p>
    <w:p>
      <w:pPr/>
      <w:r>
        <w:rPr/>
        <w:t xml:space="preserve">Ivan Tudík, primář plicního oddělení Sanatoria Jablunkov: “U těžších pacientů se snažíme provádět rehabilitaci cvičením na rotopedu, kde může být pacient po důkladném vyšetření monitorovaný a je pod dozorem ošetřovatelky nebo zdravotní sestry.”</w:t>
      </w:r>
    </w:p>
    <w:p>
      <w:pPr/>
      <w:r>
        <w:rPr/>
        <w:t xml:space="preserve">Jaroslav Vacek, pacient: “Chodím tady na kolo nebo cvičit do tělocvičny. Máme tady naši cvičitelku, která je úplně suprovní.”</w:t>
      </w:r>
    </w:p>
    <w:p>
      <w:pPr/>
      <w:r>
        <w:rPr/>
        <w:t xml:space="preserve">V rámci rehabilitace je využívána i nordická chůze nebo vodoléčba. Sanatorium Jablunkov poskytuje ale také další doplňující služby. Mimo to má jako jediné zařízení v našem kraji uzavřené oddělené na léčbu tuberkulózy.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042/sanatorium-jablunkov-pomaha-pri-chorobach-p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2026-06-24T05:39:45+02:00</dcterms:created>
  <dcterms:modified xsi:type="dcterms:W3CDTF">2026-06-24T05:39:45+02:00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