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08:32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rozsvítili letošní vánoční strom</w:t>
      </w:r>
    </w:p>
    <w:p>
      <w:pPr/>
      <w:r>
        <w:rPr/>
        <w:t xml:space="preserve">Letošní vánoční strom v Bruntále nese název Nezválek. Lidé toto jméno zvolili v anketě podle ulice, ze které pochází.</w:t>
      </w:r>
    </w:p>
    <w:p>
      <w:pPr/>
      <w:r>
        <w:rPr/>
        <w:t xml:space="preserve">Anketa: obyvatelé Bruntálu:</w:t>
      </w:r>
    </w:p>
    <w:p>
      <w:pPr/>
      <w:r>
        <w:rPr/>
        <w:t xml:space="preserve">„Parádní, těšíme hodně, jo hodně, určitě .“</w:t>
      </w:r>
    </w:p>
    <w:p>
      <w:pPr/>
      <w:r>
        <w:rPr/>
        <w:t xml:space="preserve">„Stará dobrá klasika.“</w:t>
      </w:r>
    </w:p>
    <w:p>
      <w:pPr/>
      <w:r>
        <w:rPr/>
        <w:t xml:space="preserve">„Stromeček je ale pěkný.“</w:t>
      </w:r>
    </w:p>
    <w:p>
      <w:pPr/>
      <w:r>
        <w:rPr/>
        <w:t xml:space="preserve">„Těšíme se na vánoce.“</w:t>
      </w:r>
    </w:p>
    <w:p>
      <w:pPr/>
      <w:r>
        <w:rPr/>
        <w:t xml:space="preserve">Já taky, mně se to líbí.“</w:t>
      </w:r>
    </w:p>
    <w:p>
      <w:pPr/>
      <w:r>
        <w:rPr/>
        <w:t xml:space="preserve">Slavnostní rozsvícení přitáhlo davy  lidí. Zúčastnilo se také vedení města.</w:t>
      </w:r>
    </w:p>
    <w:p>
      <w:pPr/>
      <w:r>
        <w:rPr/>
        <w:t xml:space="preserve">Petr Rys (nez.), starosta Bruntálu: „Je velmi potěšitelné, že každoročně na náměstí k rozsvícení vánočního stromečku přichází mnoho bruntálských občanů a společně zahajují advent a věřím, že se klidu a pohodě připravují na nadcházející vánoční svátky, které si určitě se svými dětmi užijí.“</w:t>
      </w:r>
    </w:p>
    <w:p>
      <w:pPr/>
      <w:r>
        <w:rPr/>
        <w:t xml:space="preserve">Libor Unverdorben (ANO 2011), místostarosta Bruntálu: „Já bych popřál všem krásné vánoce v klidu, s úsměvem, hodně dárků a aby věřili městu, ať věří sobě a taky hodně zdraví.“</w:t>
      </w:r>
    </w:p>
    <w:p>
      <w:pPr/>
      <w:r>
        <w:rPr/>
        <w:t xml:space="preserve">Na dobu adventu a vánočních  svátků připravilo město pestrou nabídku kulturních, společenských i sportovních akcí. </w:t>
      </w:r>
    </w:p>
    <w:p>
      <w:pPr/>
      <w:r>
        <w:rPr/>
        <w:t xml:space="preserve">Alena Pajkošová, vedoucí oddělení kultury MěÚ Bruntál: „Bruntálané se mohou těšit na tradiční vánoční jarmark s programem, který bude 10. a  11. prosince. Tak jako každý rok 10. prosince budeme mít na náměstí společné zpívání, takže věřím, že tak jako vždy bude náměstí plné a všichni přijdou podpořit nádherné české koledy.“</w:t>
      </w:r>
    </w:p>
    <w:p>
      <w:pPr/>
      <w:r>
        <w:rPr/>
        <w:t xml:space="preserve">12. prosince budou mít děti možnost poslat dopis Ježíškovi. Psaníčko se k němu dostane na balóncích, které děti společně vypustí.  </w:t>
      </w:r>
    </w:p>
    <w:p>
      <w:pPr/>
      <w:r>
        <w:rPr/>
        <w:t xml:space="preserve">Alena Pajkošová, vedoucí oddělení kultury MěÚ Bruntál: „ Pokud toho ještě stále nebudou mít dost, tak 25. prosince všechny srdečně zvu na Kobylí rybník, kde bude Bruntálský krystalek, plavání otužilců.“</w:t>
      </w:r>
    </w:p>
    <w:p>
      <w:pPr/>
      <w:r>
        <w:rPr/>
        <w:t xml:space="preserve">Pokud má někdo chuť a odvahu zaplavat si na Boží hod vánoční v ledové vodě, může se směle přihlásit. Zázemí pro otužilce bude připravené.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048/v-bruntale-rozsvitili-letosn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2026-05-08T09:48:50+02:00</dcterms:created>
  <dcterms:modified xsi:type="dcterms:W3CDTF">2026-05-08T09:48:50+02:00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