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vypustili balónky s přáním k Ježíškovi</w:t>
      </w:r>
    </w:p>
    <w:p>
      <w:pPr/>
      <w:r>
        <w:rPr/>
        <w:t xml:space="preserve">Karviná se v pátek připojil ke 417 místům v České republice při pokusu o rekord ve vypouštění balónků s přáním k Ježíškovi. Tady v Univerzitním parku se děti i dospělí do akce zapojili s Centrem pro rodinu Sluníčko.</w:t>
      </w:r>
    </w:p>
    <w:p>
      <w:pPr/>
      <w:r>
        <w:rPr/>
        <w:t xml:space="preserve">Ivana Reisová, organizátorka: „Jsme si řekli, že takhle zpříjemníme našemu městu a hlavně tedy malým dětem ten předvánoční čas a to očekávání na Vánoce.“</w:t>
      </w:r>
    </w:p>
    <w:p>
      <w:pPr/>
      <w:r>
        <w:rPr/>
        <w:t xml:space="preserve">Během čekání na pokyn Václava Vydry k vypuštění balónků prostřednictvím rádia si všichni také se Sluníčkem zazpívali a prozradili námi, jaká přání k Ježíškovi posílají.</w:t>
      </w:r>
    </w:p>
    <w:p>
      <w:pPr/>
      <w:r>
        <w:rPr/>
        <w:t xml:space="preserve">Anketa, děti a rodiče: “ Já bych si přála kočárek a panenku.” “Abychom byli všichni zdraví a šťastní, nic víc nepotřebujem.“ “Já si přeji mír v celém světě, mám to tady opravdu napsané.”</w:t>
      </w:r>
    </w:p>
    <w:p>
      <w:pPr/>
      <w:r>
        <w:rPr/>
        <w:t xml:space="preserve">Patnáct minut po třetí hodině odpoledne balónky konečně vzlétly.</w:t>
      </w:r>
    </w:p>
    <w:p>
      <w:pPr/>
      <w:r>
        <w:rPr/>
        <w:t xml:space="preserve">Vypuštěných balónků s přáníčky bylo dokonce tolik, že se podařilo překonat dosavadní rekord z roku 2008, kdy v jednu chvíli vystoupalo k nebi 100 tisíc balónků. Letos jich bylo o 3 738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164/v-karvine-vypustili-balonky-s-pranim-k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2026-05-02T04:01:30+02:00</dcterms:created>
  <dcterms:modified xsi:type="dcterms:W3CDTF">2026-05-02T04:01:30+02:00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