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29.12.2014,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pod Pradědem začala lyžařská sezóna</w:t>
      </w:r>
    </w:p>
    <w:p>
      <w:pPr/>
      <w:r>
        <w:rPr/>
        <w:t xml:space="preserve">Zahájení sezóny doprovázel bohatý program. Svou přítomností je poctil dobrý duch zdejších hor děd Praděd a maskot celého skiareálu ježek Kája.</w:t>
      </w:r>
    </w:p>
    <w:p>
      <w:pPr/>
      <w:r>
        <w:rPr/>
        <w:t xml:space="preserve">Děd Praděd: „Já  jsem přijel zahájit a otevřít sjezdovky v lyžařském centru Ski Karlov. Doufám, že se vám tady bude líbit, že sněhu bude hodně. Dětí je tady dost, tak doufám, že se letos bude dobře lyžovat.“</w:t>
      </w:r>
    </w:p>
    <w:p>
      <w:pPr/>
      <w:r>
        <w:rPr/>
        <w:t xml:space="preserve">Ježek Kája: „Přijeli jsme otevřít oficiálně sjezdovky.“</w:t>
      </w:r>
    </w:p>
    <w:p>
      <w:pPr/>
      <w:r>
        <w:rPr/>
        <w:t xml:space="preserve">Marek Vágner, organizátor: „V doprovodném programu letos jsme vymysleli domácí zabíjačku s prodejem zabijačkových specialit. Jsou tady soutěže pro děti, živá muzika legendárního muzikanta Boubáce.“</w:t>
      </w:r>
    </w:p>
    <w:p>
      <w:pPr/>
      <w:r>
        <w:rPr/>
        <w:t xml:space="preserve">Stejně jako každý rok i letos se mohou lyžaři těšit na zlepšení poskytovaných služeb.</w:t>
      </w:r>
    </w:p>
    <w:p>
      <w:pPr/>
      <w:r>
        <w:rPr/>
        <w:t xml:space="preserve">Marek Vágner, organizátor: „Letos byla vlastně čtyřsedačková sedačka Karlovský expres vylepšená pro pohodlí lyžařů. Byly namontovány bubliny. V případě nepříznivého počasí je to úžasná věc pro pohodlí lyžařů.“</w:t>
      </w:r>
    </w:p>
    <w:p>
      <w:pPr/>
      <w:r>
        <w:rPr/>
        <w:t xml:space="preserve">Anketa, návštěvníci Karlova:</w:t>
      </w:r>
    </w:p>
    <w:p>
      <w:pPr/>
      <w:r>
        <w:rPr/>
        <w:t xml:space="preserve">„„Je to tady dobré, sníh je hladký a jede to rychle.</w:t>
      </w:r>
    </w:p>
    <w:p>
      <w:pPr/>
      <w:r>
        <w:rPr/>
        <w:t xml:space="preserve">„Výborný to je, skvělý.“</w:t>
      </w:r>
    </w:p>
    <w:p>
      <w:pPr/>
      <w:r>
        <w:rPr/>
        <w:t xml:space="preserve">„Těšíme se. Jsme natěšení a jdeme se přezout do lyží.“</w:t>
      </w:r>
    </w:p>
    <w:p>
      <w:pPr/>
      <w:r>
        <w:rPr/>
        <w:t xml:space="preserve">„Mám tady obojí, budu jezdit na snowboardu i na lyžích.“</w:t>
      </w:r>
    </w:p>
    <w:p>
      <w:pPr/>
      <w:r>
        <w:rPr/>
        <w:t xml:space="preserve">„Na snowboardu.“</w:t>
      </w:r>
    </w:p>
    <w:p>
      <w:pPr/>
      <w:r>
        <w:rPr/>
        <w:t xml:space="preserve">„Teď asi tady na snowboardu, ale mám tady obojí.“</w:t>
      </w:r>
    </w:p>
    <w:p>
      <w:pPr/>
      <w:r>
        <w:rPr/>
        <w:t xml:space="preserve">Lyžařský areál v oblasti Karlova a Malé Morávky v Jeseníkách se  řadí k nejmodernějším v celé České republice. Lyžaři tady mají k dispozici šest čtyřsedačkových lanovek a veškeré potřebné zázemí.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224/v-karlove-pod-pradedem-zacala-lyzars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2026-07-03T16:20:30+02:00</dcterms:created>
  <dcterms:modified xsi:type="dcterms:W3CDTF">2026-07-03T16:20:30+02:00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