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Panthers sází na mládež</w:t>
      </w:r>
    </w:p>
    <w:p>
      <w:pPr/>
      <w:r>
        <w:rPr/>
        <w:t xml:space="preserve">Havířovský hokejový klub se mládeži věnuje na několika úrovních a ve všech se jim daří.</w:t>
      </w:r>
    </w:p>
    <w:p>
      <w:pPr/>
      <w:r>
        <w:rPr/>
        <w:t xml:space="preserve">Ivo Peštuka, generální manažer HC Panthers: </w:t>
      </w:r>
      <w:r>
        <w:rPr>
          <w:i w:val="1"/>
          <w:iCs w:val="1"/>
        </w:rPr>
        <w:t xml:space="preserve">"Když to vezmu od těch nejstarších, tak je u nás družstvo juniorů, které hraje extraligu. Loni vypadli až ve druhém kole play-off. Pak je soutěž rozdělena na starší dorost, kde jsou hráči ročníku 92 a 93. Mužstvo hraje také extraligu a v loňském roce se umístili na 10. místě a postoupili do play-off."</w:t>
      </w:r>
    </w:p>
    <w:p>
      <w:pPr/>
      <w:r>
        <w:rPr/>
        <w:t xml:space="preserve">Úplně novou kategorií je mladší dorost, která nahradila devátou třídu a zde jsou hráči ročníku 94 a 95.</w:t>
      </w:r>
    </w:p>
    <w:p>
      <w:pPr/>
      <w:r>
        <w:rPr/>
        <w:t xml:space="preserve">Ivo Peštuka, generální manažer HC Panthers: </w:t>
      </w:r>
      <w:r>
        <w:rPr>
          <w:i w:val="1"/>
          <w:iCs w:val="1"/>
        </w:rPr>
        <w:t xml:space="preserve">"Víme, že u nás v Havířově máme velmi silný ročník 94, takže tito kluci by měli tvořit silné mužstvo a samozřejmě, že chceme, aby se nám 94 posunuli nahoru, a tím bysme zajistili kontinuitu celé mládeže."</w:t>
      </w:r>
    </w:p>
    <w:p>
      <w:pPr/>
      <w:r>
        <w:rPr/>
        <w:t xml:space="preserve">V žákovské lize hrají hráči od 5. do 8. třídy.</w:t>
      </w:r>
    </w:p>
    <w:p>
      <w:pPr/>
      <w:r>
        <w:rPr/>
        <w:t xml:space="preserve">Ivo Peštuka, generální manažer HC Panthers: </w:t>
      </w:r>
      <w:r>
        <w:rPr>
          <w:i w:val="1"/>
          <w:iCs w:val="1"/>
        </w:rPr>
        <w:t xml:space="preserve">"Tam jsme se snažili s trenéry seřadit hráče po ročnících. Má to nevýhodu, že hráči nemohou spolu trénovat. Na druhou stranu pro jejich hokejový růst je to daleko lepší. Potom máme ty malinké-třetí, čtvrtou třídu. Ta třetí hraje ještě minihokej na malé hřiště, kde je to rozděleno kládama. Kluci jsou hodně v kontaktu, tam je to pro ně parádní. Potom ti malí-první, druhá třída, kteří už začínají hrát svoje turnaje na malém hřišti, a to je ta největší radost vidět, když dají gol."</w:t>
      </w:r>
    </w:p>
    <w:p>
      <w:pPr/>
      <w:r>
        <w:rPr/>
        <w:t xml:space="preserve">Anketa, hokejisté: 1. </w:t>
      </w:r>
      <w:r>
        <w:rPr>
          <w:i w:val="1"/>
          <w:iCs w:val="1"/>
        </w:rPr>
        <w:t xml:space="preserve">"Chci být brankářem hlavně proto, že brankář je hlavní osoba v týmu."</w:t>
      </w:r>
      <w:r>
        <w:rPr/>
        <w:t xml:space="preserve"> 2. </w:t>
      </w:r>
      <w:r>
        <w:rPr>
          <w:i w:val="1"/>
          <w:iCs w:val="1"/>
        </w:rPr>
        <w:t xml:space="preserve">"Vzor je můj taťka, protože mě trénuje. Hraji proto, že mě to baví."</w:t>
      </w:r>
      <w:r>
        <w:rPr/>
        <w:t xml:space="preserve"> 3. </w:t>
      </w:r>
      <w:r>
        <w:rPr>
          <w:i w:val="1"/>
          <w:iCs w:val="1"/>
        </w:rPr>
        <w:t xml:space="preserve">"Můj vzor je třeba Sidney Crosby, Alexandr Ovečkin, Evgeny Malkin."</w:t>
      </w:r>
    </w:p>
    <w:p>
      <w:pPr/>
      <w:r>
        <w:rPr/>
        <w:t xml:space="preserve">Martin Janeček, trenér: </w:t>
      </w:r>
      <w:r>
        <w:rPr>
          <w:i w:val="1"/>
          <w:iCs w:val="1"/>
        </w:rPr>
        <w:t xml:space="preserve">"Tady v této kategorii se snaží hokejoví trenéři naučit hráče herní činnosti jednotlivce, což jsou všechny věci s kotoučem, a vše se odvíjí od kvalitního bruslení. Tady ty ročníky, které se zde sešly, tak tady máme hodně šikovných hokejistů a věříme, že kvalitní prací trenérů i svou, se dostanou někam dál."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26/hokejovy-klub-panthers-sazi-na-mlad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2026-07-01T12:23:37+02:00</dcterms:created>
  <dcterms:modified xsi:type="dcterms:W3CDTF">2026-07-01T12:23:37+02:00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