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školy uvítaly u zápisu přes 300 dětí</w:t>
      </w:r>
    </w:p>
    <w:p>
      <w:pPr/>
      <w:r>
        <w:rPr/>
        <w:t xml:space="preserve">Ve škole zaměřené na výuku přírodních věd probíhal zápis klasicky formou rozhovoru. Učitelky se dětí ptaly na vše, co by už měly při nástupu do školy znát.</w:t>
      </w:r>
    </w:p>
    <w:p>
      <w:pPr/>
      <w:r>
        <w:rPr/>
        <w:t xml:space="preserve">Světluše Foltýnová, učitelka </w:t>
      </w:r>
    </w:p>
    <w:p>
      <w:pPr/>
      <w:r>
        <w:rPr/>
        <w:t xml:space="preserve">A otázek bylo samozřejmě více. Děti, které přišly k zápisu do školy Ke Studánce, byly ale podle slov učitelek šikovné, nebojácné a dobře reagovaly.</w:t>
      </w:r>
    </w:p>
    <w:p>
      <w:pPr/>
      <w:r>
        <w:rPr/>
        <w:t xml:space="preserve">anketa - předškoláci u zápisu do školy</w:t>
      </w:r>
    </w:p>
    <w:p>
      <w:pPr/>
      <w:r>
        <w:rPr/>
        <w:t xml:space="preserve">Už teď je jasné, že orlovské školy letos přivítají prvňáčků méně. Loni jich totiž bylo celkem 372, což byl největší počet za posledních devět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324/orlovske-skoly-uvitaly-u-zapisu-pres-3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2026-05-16T19:20:02+02:00</dcterms:created>
  <dcterms:modified xsi:type="dcterms:W3CDTF">2026-05-16T19:20:02+02:00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