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stříleli po majiteli domu ve Frenštátu p. R.</w:t>
      </w:r>
    </w:p>
    <w:p>
      <w:pPr/>
      <w:r>
        <w:rPr/>
        <w:t xml:space="preserve">Muž přijel ke svému domu a oba zloděje viděl utíkat. Brzy je dostihl a jednoho z nich povalil na zem.</w:t>
      </w:r>
    </w:p>
    <w:p>
      <w:pPr/>
      <w:r>
        <w:rPr/>
        <w:t xml:space="preserve">“Druhý utíkající se na něj otočil a střelnou zbraní na něj několikrát vystřelil,” popisuje dramatickou situaci tiskový mluvčí novojičínské policie Petr Gřes.</w:t>
      </w:r>
    </w:p>
    <w:p>
      <w:pPr/>
      <w:r>
        <w:rPr/>
        <w:t xml:space="preserve">Zbraň, kterou měl zloděj, byla naštěstí plynová a majitele domu nezranila.</w:t>
      </w:r>
    </w:p>
    <w:p>
      <w:pPr/>
      <w:r>
        <w:rPr/>
        <w:t xml:space="preserve">“Nicméně při vzájemném střetu byl touto zbraní udeřen a oba muži z místa utekli. Část odcizených věcí nechali na místě,” doplňuje mluvčí.</w:t>
      </w:r>
    </w:p>
    <w:p>
      <w:pPr/>
      <w:r>
        <w:rPr/>
        <w:t xml:space="preserve">Policie jednoho ze zlodějů chytila když ujížděl v autě. Druhého z dvojice zadržela jen o pár dnů později. Soud poslal do vazby jednoho z nich, a to čtyřiatřicetiletého muže. Majitel domu měl velké štěstí. Kromě škody způsobené zloději v domě se mu nic vážného nestalo.</w:t>
      </w:r>
    </w:p>
    <w:p>
      <w:pPr/>
      <w:r>
        <w:rPr/>
        <w:t xml:space="preserve">“Je v podstatě vždy na osobní odvaze a zvážení, jestli ochrana majetku je natolik důležitá. V žádném případě toto jednání nelze doporučovat, ale samotný poškozený se k němu rozhodl sám,” varuje před nepředvídatelnou reakcí zlodějů Petr Gřes.</w:t>
      </w:r>
    </w:p>
    <w:p>
      <w:pPr/>
      <w:r>
        <w:rPr/>
        <w:t xml:space="preserve">Policie v podobných případech nedoporučuje přímou konfrontaci se zloději. Poškození by raději měli zavolat linku 158. Oběma mužům hrozí trest za vyhrožování, krádež, poškozování cizí věci a také porušování domovní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61/zlodeji-strileli-po-majiteli-domu-ve-frenstatu-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2026-05-21T14:23:18+02:00</dcterms:created>
  <dcterms:modified xsi:type="dcterms:W3CDTF">2026-05-21T14:23:18+02:00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