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2.2.2015, 11:48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Slůně z ostravské ZOO slaví 1. narozeniny</w:t>
      </w:r>
    </w:p>
    <w:p>
      <w:pPr/>
      <w:r>
        <w:rPr/>
        <w:t xml:space="preserve">4. únor loňského roku. V Ostravské ZOO se narodilo dlouho očekávané mládě slonice Vishesh. Radost všech ale rychle vystřídají obavy. Malá slonička totiž nepřijímá matčino mléko a začíná složitý boj o jeho záchranu.  Odborníci z celého světa přispívají se svými zkušenostmi a nikdo neví, jestli mládě přežije. Tento týden ale oslaví rok od narození a zdá se, že se má čile k světu. </w:t>
      </w:r>
    </w:p>
    <w:p>
      <w:pPr/>
      <w:r>
        <w:rPr/>
        <w:t xml:space="preserve">Syn: Šárka Kalousková, mluvčí ZOO Ostrava</w:t>
      </w:r>
    </w:p>
    <w:p>
      <w:pPr/>
      <w:r>
        <w:rPr/>
        <w:t xml:space="preserve">Ostravská ZOO po zkušenostech se sloní samičkou založila také sbírku na podporu výzkumu sloních nemocí a jejich přirození potravy, která může být proti chorobám účinná. Do současné chvíle už se podařilo vybrat přes čtvrt milionu korun. </w:t>
      </w:r>
    </w:p>
    <w:p>
      <w:pPr/>
      <w:r>
        <w:rPr/>
        <w:t xml:space="preserve">Syn: Šárka Kalousková, mluvčí ZOO Ostrava</w:t>
      </w:r>
    </w:p>
    <w:p>
      <w:pPr/>
      <w:r>
        <w:rPr/>
        <w:t xml:space="preserve">Slůně zatím prospívá a i když přežilo rok na náhražkové výživě, jeho váha stoupá. V současné době už váží pětkrát více, než když se jako stokilové narodilo.</w:t>
      </w:r>
    </w:p>
    <w:p>
      <w:pPr/>
      <w:r>
        <w:rPr/>
        <w:t xml:space="preserve">Anketa: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7423/slune-z-ostravske-zoo-slavi-1-narozen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2026-07-19T02:31:44+02:00</dcterms:created>
  <dcterms:modified xsi:type="dcterms:W3CDTF">2026-07-19T02:31:44+02:00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