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chytila zloděje kabelů v Mošnově a Sedlnicích</w:t>
      </w:r>
    </w:p>
    <w:p>
      <w:pPr/>
      <w:r>
        <w:rPr/>
        <w:t xml:space="preserve">Krádeže, které mají oba zloději na svědomí, začaly v dubnu loňského roku. Tehdy ukradli více než 180 metrů měděného kabelu na trati v Sedlnicích. Zároveň poškodili dalších více než 600 metrů kabelu, který byl uložený a zakopaný v zemi. Už u tohoto prvního případu šla škoda do statisícových částek.</w:t>
      </w:r>
    </w:p>
    <w:p>
      <w:pPr/>
      <w:r>
        <w:rPr/>
        <w:t xml:space="preserve">“Dva muži ve věku 37 a 33 let mají sděleno obvinění pro trestné činy krádeže a ohrožení provozu obecně prospěšného zařízení. Minimálně sedmi skutky se dopustili trestných činů krádeže a to tak, že zcizovali měděné kabely. Ty následně zbavovali obalu, vypalovali je a odevzdávali do sběrných surovin,” říká tiskový mluvčí novojičínských policistů Petr Gřes.</w:t>
      </w:r>
    </w:p>
    <w:p>
      <w:pPr/>
      <w:r>
        <w:rPr/>
        <w:t xml:space="preserve">Oba muže policie dobře zná, v minulosti byli několikrát trestáni. Starší z nich dokonce jedenáctkrát. Dělníci byli z krádeží zoufalí. To, co udělali během dne, jim zloději ukradli. Hlídat rozsáhlý areál a zakopané kabely ale nebylo v jejich silách.</w:t>
      </w:r>
    </w:p>
    <w:p>
      <w:pPr/>
      <w:r>
        <w:rPr/>
        <w:t xml:space="preserve">“Jelikož se ty případy opakovaly, policisté nasadili pátrací techniku a podařilo se na základě indicií vypátrat jednoho z těchto mužů,” dodává Petr Gřes.</w:t>
      </w:r>
    </w:p>
    <w:p>
      <w:pPr/>
      <w:r>
        <w:rPr/>
        <w:t xml:space="preserve">Právě dopadený zloději později vše přiznal. Policie zdokumentovala i další jejich případy. Oba zloději kradli i kabely mezi sloupy veřejného osvětlení v Mošnově. Na vše měli pečlivě připraveno náčiní. Kabely vytahovali ze země docela pracným způsobem pomocí upraveného ocelového lanka. Kvůli jejich kriminální minulosti je s největší pravděpodobností čeká věznice.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451/policie-chytila-zlodeje-kabelu-v-mosnove-a-sed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