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Legohrátky přibližují předškolákům svět techniky</w:t>
      </w:r>
    </w:p>
    <w:p>
      <w:pPr/>
      <w:r>
        <w:rPr/>
        <w:t xml:space="preserve">Děti se seznamují se základy techniky nenásilně formou hry s využitím známé stavebnice Lego. </w:t>
      </w:r>
    </w:p>
    <w:p>
      <w:pPr/>
      <w:r>
        <w:rPr/>
        <w:t xml:space="preserve">Pavel Čech, Educo Centrum,Krnov: „Je to projekt, rámci kterého se nám vlastně podařilo do 14 školek dostat polytechnické vzdělávání. Myslím si, že je to velmi důležité dětem přibližovat, že ta technika má svůj prostor ve světě.“ </w:t>
      </w:r>
    </w:p>
    <w:p>
      <w:pPr/>
      <w:r>
        <w:rPr/>
        <w:t xml:space="preserve">Olga Širanová, učitelka MŠ: „Zjistili jsme, že lego vlastně se využívá jako hračka, ale hlavně je to výchovně – vzdělávací prostředek, který může dětem rozvíjet komunikovat mezi sebou, což se třeba  hodí v logopedické třídě u nás, ale můžou se učit vzájemné spolupráci, takže to není jako kdyby. Pomocí hry vlastně můžeme děti vzdělávat, což je pro nás přínos a jsme rádi, že se to dá tak využít.“ </w:t>
      </w:r>
    </w:p>
    <w:p>
      <w:pPr/>
      <w:r>
        <w:rPr/>
        <w:t xml:space="preserve">Před samotným zahájením projektu se s ním musely nejdříve podrobně seznámit učitelky.  Nebylo to jednoduché, musely absolvovat náročný kurz. </w:t>
      </w:r>
    </w:p>
    <w:p>
      <w:pPr/>
      <w:r>
        <w:rPr/>
        <w:t xml:space="preserve">Ivana Stuchlíková, ředitelka MŠ: „Teď vlastně se odstartovaly ty praktické ukázky, kdy jsme na samotném začátku a děti začínáme seznamovat s legem, jak se s ním pracuje, a co všechno se s ním dá dělat, kde ho můžeme použít, že si s ním můžeme počítat, můžeme si s ním hrát, můžeme si s ním kreslit, můžeme s ním cvičit.“ </w:t>
      </w:r>
    </w:p>
    <w:p>
      <w:pPr/>
      <w:r>
        <w:rPr/>
        <w:t xml:space="preserve">Vladimír Jedlička,(ČSSD), místostarosta Bruntálu: „Já jsem rád, že paní ředitelka se do tohoto projektu zapojila. Určitě to pomůže k dalšímu rozvoji tvůrčích schopností našich dětí.“ </w:t>
      </w:r>
    </w:p>
    <w:p>
      <w:pPr/>
      <w:r>
        <w:rPr/>
        <w:t xml:space="preserve">Projekt potrvá několik měsíců, ukončený bude koncem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62/legohratky-priblizuji-predskolakum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