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17.2.2015,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strážnící učí sebeobranu na školách</w:t>
      </w:r>
    </w:p>
    <w:p>
      <w:pPr/>
      <w:r>
        <w:rPr/>
        <w:t xml:space="preserve">Novojičínští strážníci už léta vyučují sebeobranu seniory nebo ženy. Žáci základních škol jsou další skupinou, které předávají své znalosti i zkušenosti z různých rizikových situací.</w:t>
      </w:r>
    </w:p>
    <w:p>
      <w:pPr/>
      <w:r>
        <w:rPr/>
        <w:t xml:space="preserve">“Já si myslím, že je to pro nás dobré naučit se nějakou tu sebeobranu, kdyby nás chtěl někdo unést a tak. Je to prospěšné, určitě,” komentuje kurz jeden z jeho účastníků z Tyršovy školy v Novém Jičíně.</w:t>
      </w:r>
    </w:p>
    <w:p>
      <w:pPr/>
      <w:r>
        <w:rPr/>
        <w:t xml:space="preserve">“Znalosti, které si osvojí během toho kurzu, jim můžou významně pomoct. Samozřejmě, že jejich šance jsou snížené, určitě by to měli těžší vzhledem k věku, váze nebo fyzické stavbě těla. Ale to, co si vyzkouší během kurzu, jim může významně pomoct, určitě,” komentuje kurz strážník a lektor Pavel Němec.</w:t>
      </w:r>
    </w:p>
    <w:p>
      <w:pPr/>
      <w:r>
        <w:rPr/>
        <w:t xml:space="preserve">Školáci se dozvěděli, jak se bránit úchopům nebo stržení na zem. Vše si mohli vyzkoušet přímo na strážnících. Jak by ale reagovali přímo v nebezpečné situaci nikdo nedokáže předpovědět.</w:t>
      </w:r>
    </w:p>
    <w:p>
      <w:pPr/>
      <w:r>
        <w:rPr/>
        <w:t xml:space="preserve">“Tak určitě by to bylo jiné, protože třeba to nečekáme,” přemýšlí účastnice kurzu. “Myslím, že bychom všichni utekli, ale třeba by se našel někdo, kdo by něco udělal,” doplňuje ji kamarádka.</w:t>
      </w:r>
    </w:p>
    <w:p>
      <w:pPr/>
      <w:r>
        <w:rPr/>
        <w:t xml:space="preserve">Strážníci budou vyučovat sebeobranu i v dalších novojičínských školách. Mají připravený také speciální kurz pro učitele.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525/novojicinsti-straznici-uci-sebeobranu-na-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2026-07-29T20:19:46+02:00</dcterms:created>
  <dcterms:modified xsi:type="dcterms:W3CDTF">2026-07-29T20:19:46+02:00</dcterms:modified>
</cp:coreProperties>
</file>

<file path=docProps/custom.xml><?xml version="1.0" encoding="utf-8"?>
<Properties xmlns="http://schemas.openxmlformats.org/officeDocument/2006/custom-properties" xmlns:vt="http://schemas.openxmlformats.org/officeDocument/2006/docPropsVTypes"/>
</file>