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19.2.2015,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Alzheimer najdou práci desítky lidí</w:t>
      </w:r>
    </w:p>
    <w:p>
      <w:pPr/>
      <w:r>
        <w:rPr/>
        <w:t xml:space="preserve">Dominantní budova starých Lázní v Darkově patří od podzimu loňského roku lidem, kterým osud nadělil zákeřnou a nebolestivou nemoc – takzvanou Alzheimerovou chorobu. Zařízení, které pojme celkově 120 klientů je v současné době zatím obydleno jen z části.</w:t>
      </w:r>
    </w:p>
    <w:p>
      <w:pPr/>
      <w:r>
        <w:rPr/>
        <w:t xml:space="preserve">Zbyněk Gembiczki, ředitel zařízení v Darkově: “V současné době máme registrováno lůžek 55, zbylá lůžka budeme registrovat do konce června tohoto roku.”</w:t>
      </w:r>
    </w:p>
    <w:p>
      <w:pPr/>
      <w:r>
        <w:rPr/>
        <w:t xml:space="preserve">Lidé s Alzheimerovou chorobou nebo jiným vaskulárním onemocněním, způsobeným například po následku cévní mozkové příhodě mají typické příznaky.</w:t>
      </w:r>
    </w:p>
    <w:p>
      <w:pPr/>
      <w:r>
        <w:rPr/>
        <w:t xml:space="preserve">Leona Seberová, vrchní sestra: “Projevují se dezorientací místem, časem a osobou. Proto potřebují péči nejen zdravotního personálu, ale i pracovníků v sociálních službách.”</w:t>
      </w:r>
    </w:p>
    <w:p>
      <w:pPr/>
      <w:r>
        <w:rPr/>
        <w:t xml:space="preserve">Klientům jsou tady kromě sociálních pracovníků a zdravotních sester k dispozici i fyzioterapeuti, kteří s nimi cvičí a zlepšuje jejich pohybový aparát.</w:t>
      </w:r>
    </w:p>
    <w:p>
      <w:pPr/>
      <w:r>
        <w:rPr/>
        <w:t xml:space="preserve">S postupným přibýváním klientů zařízení bude také stoupat i počet potřebných zaměstnanců. Při naplnění všech 120 lůžek jich bude potřeba více než 80.</w:t>
      </w:r>
    </w:p>
    <w:p>
      <w:pPr/>
      <w:r>
        <w:rPr/>
        <w:t xml:space="preserve">Zbyněk Gembiczki, ředitel zařízení v Darkově: “Budeme určitě nabírat nejvíce pracovníky v sociální péči, sociálních službách a zdravotní personál.”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553/v-domove-alzheimer-najdou-praci-desit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2026-11-05T12:00:32+01:00</dcterms:created>
  <dcterms:modified xsi:type="dcterms:W3CDTF">2026-11-05T12:00:32+01:00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