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zklidnit dopravu úsekovým měřením</w:t>
      </w:r>
    </w:p>
    <w:p>
      <w:pPr/>
      <w:r>
        <w:rPr/>
        <w:t xml:space="preserve">Co s řidiči, kteří ne a ne akceptovat povolenou rychlost zejména v úsecích, kde se pohybuje mnoho chodců? Policisté i strážníci jsou vybaveni radary. Radnice chce ale vyzkoušet úsekové měření, a to na části ulic Dělnická a Těšínská.</w:t>
      </w:r>
    </w:p>
    <w:p>
      <w:pPr/>
      <w:r>
        <w:rPr/>
        <w:t xml:space="preserve">Eva Wojnarová, mluvčí havířovského magistrátu: “Jsou vytipována dvě místa, kde k měřením bude docházet. Je to i proto, že je zde zvýšený pohyb automobilů, a to je spojeno i se zvýšeným počtem chodců na přechodech a světelných křižovatkách”.</w:t>
      </w:r>
    </w:p>
    <w:p>
      <w:pPr/>
      <w:r>
        <w:rPr/>
        <w:t xml:space="preserve">Měřené úseky musela schválit také policie.</w:t>
      </w:r>
    </w:p>
    <w:p>
      <w:pPr/>
      <w:r>
        <w:rPr/>
        <w:t xml:space="preserve">Zlatuše Viačková, mluvčí PČR Karviná: “Na Dělnické ulici jsme mimo jiné v minulosti řešili také i několik střetů s chodci. Takže úsekové měření vnímáme jako prvek, který přispěje ke zklidnění dopravy”.</w:t>
      </w:r>
    </w:p>
    <w:p>
      <w:pPr/>
      <w:r>
        <w:rPr/>
        <w:t xml:space="preserve">anketa: obyvatelé Havířova</w:t>
      </w:r>
    </w:p>
    <w:p>
      <w:pPr/>
      <w:r>
        <w:rPr/>
        <w:t xml:space="preserve">“Řidiči tady jezdí dost rychle a je to  nebezpečné”.</w:t>
      </w:r>
    </w:p>
    <w:p>
      <w:pPr/>
      <w:r>
        <w:rPr/>
        <w:t xml:space="preserve">“Někdy čekám na přechodu, protože tady jezdí hodně rychle. Měření je správné”.</w:t>
      </w:r>
    </w:p>
    <w:p>
      <w:pPr/>
      <w:r>
        <w:rPr/>
        <w:t xml:space="preserve">“Jezdí tady rychle, klidně bych tady dala i semafor”. </w:t>
      </w:r>
    </w:p>
    <w:p>
      <w:pPr/>
      <w:r>
        <w:rPr/>
        <w:t xml:space="preserve">Předpokládaná hodnota zakázky je 2,8 milionu korun a vychází z údajů měst, která už s měřením mají zkušenosti. Pokud zastupitelé projekt schválí, měřit se začne na počátku roku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660/havirov-chce-zklidnit-dopravu-usekovym-mer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2026-06-19T02:14:46+02:00</dcterms:created>
  <dcterms:modified xsi:type="dcterms:W3CDTF">2026-06-19T02:14:46+02:00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