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10.3.2015,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Havířova mají výtky ke stavu koupaliště</w:t>
      </w:r>
    </w:p>
    <w:p>
      <w:pPr/>
      <w:r>
        <w:rPr/>
        <w:t xml:space="preserve">Tohle nebudeme tolerovat. Tak by se dala shrnout slova havířovských radních, kteří byli seznámeni se závěry kontroly technického stavu na letním koupališti. Rozbité schody, popraskaná moto dráha, či špatné upevnění nového plotu. </w:t>
      </w:r>
    </w:p>
    <w:p>
      <w:pPr/>
      <w:r>
        <w:rPr/>
        <w:t xml:space="preserve">Eva Ewojnarová, mluvčí havířovského magistrátu: “Nezdála se kvalita provedených zakázek v prosinci. Především se jedná o rekonstrukci oplocení, instalaci nových oken, uvolněné je také zábradlí na terase. Příští týden se budou radní touto tématikou opět zabývat a požadují opravy v záruční lhůtě”.</w:t>
      </w:r>
    </w:p>
    <w:p>
      <w:pPr/>
      <w:r>
        <w:rPr/>
        <w:t xml:space="preserve">Ředitel správy sportovních a rekreačních zařízení je názoru, že značná část výtek je neadekvátní, jelikož se jedná o běžný stav.</w:t>
      </w:r>
    </w:p>
    <w:p>
      <w:pPr/>
      <w:r>
        <w:rPr/>
        <w:t xml:space="preserve">Václav Wicher, ředitel Správy sportovních a rekreačních zařízení: “V okamžiku, kdy přestanou mrazy, nastupují naši pracovníci a odstraňují závady, které byly způsobeny zatečením vody”.</w:t>
      </w:r>
    </w:p>
    <w:p>
      <w:pPr/>
      <w:r>
        <w:rPr/>
        <w:t xml:space="preserve">Co se týče nového oplocení koupaliště správce tvrdí, že chtěli ušetřit městu peníze.</w:t>
      </w:r>
    </w:p>
    <w:p>
      <w:pPr/>
      <w:r>
        <w:rPr/>
        <w:t xml:space="preserve">Petr Šulc, vedoucí koupaliště: “Úmyslně jsme nechali umístit plot bez nové podezdívky, protože by to organizaci přišlo o padesát tisíc více a jsme schopni to spravit vlastními silami”.</w:t>
      </w:r>
    </w:p>
    <w:p>
      <w:pPr/>
      <w:r>
        <w:rPr/>
        <w:t xml:space="preserve">I přes veškeré spory, které se týkají koupaliště, by měl být letní provoz zahájen v termínu.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675/radni-havirova-maji-vytky-ke-stavu-koupa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2026-05-25T18:05:23+02:00</dcterms:created>
  <dcterms:modified xsi:type="dcterms:W3CDTF">2026-05-25T18:05:23+02:00</dcterms:modified>
</cp:coreProperties>
</file>

<file path=docProps/custom.xml><?xml version="1.0" encoding="utf-8"?>
<Properties xmlns="http://schemas.openxmlformats.org/officeDocument/2006/custom-properties" xmlns:vt="http://schemas.openxmlformats.org/officeDocument/2006/docPropsVTypes"/>
</file>