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bijí na poplach, Karvinsko je bez včel</w:t>
      </w:r>
    </w:p>
    <w:p>
      <w:pPr/>
      <w:r>
        <w:rPr/>
        <w:t xml:space="preserve">Pan Walerian Musiołek ze Stonavy se včelaření věnuje pětapadesát let. Jak sám tvrdí, bez včel si nedokáže život představit.  To co ale prožívá v současné době, se nedá slovy vyjádřit. Všechny jeho včely uhynuly.</w:t>
      </w:r>
    </w:p>
    <w:p>
      <w:pPr/>
      <w:r>
        <w:rPr/>
        <w:t xml:space="preserve">Walerian Musiołek, včelař: „Byl to strašný pocit. Nedokázal jsem se s tím vyrovnat. Čtrnáct dní před tím bylo vše v pořádku, pak jsem tady přišel, chtěl jsem včelky léčit a nebylo co. Už jsem mohl jenom zametat.“</w:t>
      </w:r>
    </w:p>
    <w:p>
      <w:pPr/>
      <w:r>
        <w:rPr/>
        <w:t xml:space="preserve">A podobně jsou na tom všichni stonavští včelaři. Více jak dvě třetiny z nich jsou bez včel.</w:t>
      </w:r>
    </w:p>
    <w:p>
      <w:pPr/>
      <w:r>
        <w:rPr/>
        <w:t xml:space="preserve">Boleslav Nytra, včelař: „Zbylo mi deset procent včelstev.“</w:t>
      </w:r>
    </w:p>
    <w:p>
      <w:pPr/>
      <w:r>
        <w:rPr/>
        <w:t xml:space="preserve">Podle včelařů za vším stojí varroáza a velmi nepříznivé počasí během celého loňského roku.</w:t>
      </w:r>
    </w:p>
    <w:p>
      <w:pPr/>
      <w:r>
        <w:rPr/>
        <w:t xml:space="preserve">Josef Gabzdyl, včelař: „ Řekl bych, že včely byly zmateny.  Zvlášť v momentech, kdy potřebovaly snášet a mít sběr.“</w:t>
      </w:r>
    </w:p>
    <w:p>
      <w:pPr/>
      <w:r>
        <w:rPr/>
        <w:t xml:space="preserve">Obnova včelstev je finančně nákladná, včelaři proto hledají pomoc na radnicích.</w:t>
      </w:r>
    </w:p>
    <w:p>
      <w:pPr/>
      <w:r>
        <w:rPr/>
        <w:t xml:space="preserve">Josef Gabzdyl, včelař: „Pokud by nebyla žádná externí pomoc, znamenalo by to zánik včelaření.“</w:t>
      </w:r>
    </w:p>
    <w:p>
      <w:pPr/>
      <w:r>
        <w:rPr/>
        <w:t xml:space="preserve">V oblasti zemědělství by to pak mělo nedozírné následky. Ve Stonavě si toto radnice naštěstí uvědomuje a včelařům přislíbila padesáti tisícovou dotaci. V příštích letech by pak včelaření mělo být v obci zahrnuto do dotačního titulu na chov hospodářských zvířat.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88/vcelari-biji-na-poplach-karvinsko-je-bez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2026-05-31T08:02:56+02:00</dcterms:created>
  <dcterms:modified xsi:type="dcterms:W3CDTF">2026-05-31T08:02:56+02:00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