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NATO budou letos jinde</w:t>
      </w:r>
    </w:p>
    <w:p>
      <w:pPr/>
      <w:r>
        <w:rPr/>
        <w:t xml:space="preserve">Americké dopravní letadlo C-5 Galaxy: výška jako šestipatrový dům, rozpětí téměř jako šířka fotbalového hřiště. Obr amerického letectva přistál v Mošnově ve čtvrtek odpoledne. Krátce před ním dosedly na plochu i dvě britské stíhačky Eurofighter Typhoon, nejmodernější evropské bojové stroje. Přípravy na letošní Dny NATO vrcholí.</w:t>
      </w:r>
    </w:p>
    <w:p>
      <w:pPr/>
      <w:r>
        <w:rPr/>
        <w:t xml:space="preserve">Zbyněk Pavlačík, o. s. Jagello 2000: </w:t>
      </w:r>
      <w:r>
        <w:rPr>
          <w:i w:val="1"/>
          <w:iCs w:val="1"/>
        </w:rPr>
        <w:t xml:space="preserve">"Jste teď viděli dva největší taháky. Ten na zemi, to je účast největšího sériově vyráběného transportního letadla na světě C-5 Galaxy. Je to největší událost na tomto letišti za celých 20 let, protože přistání největšího letadla na světě, tehdy v barvách Sovětského svazu, Mrija tady bylo na jaře roku 1989, to je největší letoun, který tady přistál s tím rozdílem, že tento je sériově vyráběný."</w:t>
      </w:r>
    </w:p>
    <w:p>
      <w:pPr/>
      <w:r>
        <w:rPr/>
        <w:t xml:space="preserve">Letošní Dny NATO jsou rozloženy do dvou dnů. V sobotu a v neděli se začíná vždy v devět hodin dopoledne. Návštěvníci se ale musí připravit na jednu zásadní novinku.</w:t>
      </w:r>
    </w:p>
    <w:p>
      <w:pPr/>
      <w:r>
        <w:rPr/>
        <w:t xml:space="preserve">Letošní Den NATO se koná na opačné straně letištního prostoru. Pořadatelé se tak domluvili s vedením letiště.</w:t>
      </w:r>
    </w:p>
    <w:p>
      <w:pPr/>
      <w:r>
        <w:rPr/>
        <w:t xml:space="preserve">Michaela Kubešová, mluvčí Letiště Leoše Janáčka: </w:t>
      </w:r>
      <w:r>
        <w:rPr>
          <w:i w:val="1"/>
          <w:iCs w:val="1"/>
        </w:rPr>
        <w:t xml:space="preserve">"Letos jsou Dny NATO dvoudenní i v sobotu i v neděli a po celou tu dobu probíhá normální provoz letiště, lidé odlétají na dovolenou i třeba na služební cesty, takže z tohoto důvodu je Den NATO na opačné straně letiště než v uplynulých letech."</w:t>
      </w:r>
    </w:p>
    <w:p>
      <w:pPr/>
      <w:r>
        <w:rPr/>
        <w:t xml:space="preserve">Zbyněk Pavlačík, o. s. Jagello 2000: </w:t>
      </w:r>
      <w:r>
        <w:rPr>
          <w:i w:val="1"/>
          <w:iCs w:val="1"/>
        </w:rPr>
        <w:t xml:space="preserve">"On ten prostor je přibližně o třetinu větší, takže návštěvníci i naši účastníci tam budou mít mnohem větší komfort. Je to z těch důvodů, že ta jižní stojánka, kde jsme akci pořádali od roku 2003, už kvůli rozvíjejícím se stavebním pracem na cargo terminálu nám byla těsná, takže tam bychom se už zkrátka s takovou velkou akcí nevešli."</w:t>
      </w:r>
    </w:p>
    <w:p>
      <w:pPr/>
      <w:r>
        <w:rPr/>
        <w:t xml:space="preserve">Centrální parkoviště je nově situováno na severní stranu letiště. Příjezd bude možný po hlavní silnici k letištnímu terminálu. Pěší a cyklisté mohou využít vchod ze silnice mezi Petřvaldíkem a Albrechtičkami.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774/dny-nato-budou-letos-j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2026-05-17T20:03:47+02:00</dcterms:created>
  <dcterms:modified xsi:type="dcterms:W3CDTF">2026-05-17T20:03:47+02:00</dcterms:modified>
</cp:coreProperties>
</file>

<file path=docProps/custom.xml><?xml version="1.0" encoding="utf-8"?>
<Properties xmlns="http://schemas.openxmlformats.org/officeDocument/2006/custom-properties" xmlns:vt="http://schemas.openxmlformats.org/officeDocument/2006/docPropsVTypes"/>
</file>