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23.3.2015,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Fanoušky budou v Ostravě hlídat kamery</w:t>
      </w:r>
    </w:p>
    <w:p>
      <w:pPr/>
      <w:r>
        <w:rPr/>
        <w:t xml:space="preserve">Hokejový šampionát v Ostravě a Praze se rychle blíží a vrcholí i přípravy na něj. V Ostravské ČEZ Aréně brzy začne montáž unikátního elektronického systému, který výrazně zvýší bezpečnost. Po dohodě s policií pořadatelé nainstalují zařízení, které identifikuje každého návštěvníka haly.</w:t>
      </w:r>
    </w:p>
    <w:p>
      <w:pPr/>
      <w:r>
        <w:rPr/>
        <w:t xml:space="preserve">Kamil Vrubl, předseda představenstva Vítkovice Arény: “Kamery jsou umístěny u turniketu. Jakmile člověk vloží vstupenku do turniketu, tak jej sejme kamera, vyfotí a přiřadí ke konkrétnímu místu konkrétní obličej a ten bude zaveden do systému.”</w:t>
      </w:r>
    </w:p>
    <w:p>
      <w:pPr/>
      <w:r>
        <w:rPr/>
        <w:t xml:space="preserve">Identifikační systém bude stát přibližně 700 tisíc korun a po mistrovství světa v ČEZ Aréně už zůstane. Ostravští radní navíc chtějí, aby něco podobného fungovalo i na městském stadionu ve Vítkovicích, kde s největší pravděpodobností bude hrát od příští sezóny Baník Ostrava.</w:t>
      </w:r>
    </w:p>
    <w:p>
      <w:pPr/>
      <w:r>
        <w:rPr/>
        <w:t xml:space="preserve">Lumír Palyza (ČSSD), náměstek primátora Ostravy: “Je to jedna z důležitých věcí. Právě v době, kdy v Ostravě budou hrát Američani a Rusové je bezpečnost prioritou. Zároveň jsme se dohodli na tom, že by podobný systém měl být instalován na městském stadionu.”</w:t>
      </w:r>
    </w:p>
    <w:p>
      <w:pPr/>
      <w:r>
        <w:rPr/>
        <w:t xml:space="preserve">Vedení Baníku Ostrava zvýšení bezpečnosti na stadionu přivítá. Otázkou je, jak to přijmou fanoušci, kteří už kvůli adresnému tiketingu jednou protestovali.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750/fanousky-budou-v-ostrave-hlidat-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2026-07-19T11:02:36+02:00</dcterms:created>
  <dcterms:modified xsi:type="dcterms:W3CDTF">2026-07-19T11:02:36+02:00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