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26.3.2015, 18:55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Myslivci varují, ať lidé nesahají v přírodě na mláďata</w:t>
      </w:r>
    </w:p>
    <w:p>
      <w:pPr/>
      <w:r>
        <w:rPr/>
        <w:t xml:space="preserve">Jaro se probouzí a na svět přicházejí první mláďata zajíců a začnou se rodit i srny.  Myslivci a ochránci přírody opět apelují na lidi, kteří na procházce najdou mládě, aby na něho nesahali a už vůbec ho z přírody neodebírali.</w:t>
      </w:r>
    </w:p>
    <w:p>
      <w:pPr/>
      <w:r>
        <w:rPr/>
        <w:t xml:space="preserve">Václav Přeček, předseda havířovských myslivců: “Srna mládě nikdy neopustí, pokud na něho člověk nesáhne. Protože lidský pach je pro zvěř nepříjemný. Pokud se tak stane, tak se musí mládě už uměle odchovávat. Já vím, že se to líbí dětem, chtěly by si mláďata pohladit, ale apelujeme, ať to nedělají”.</w:t>
      </w:r>
    </w:p>
    <w:p>
      <w:pPr/>
      <w:r>
        <w:rPr/>
        <w:t xml:space="preserve">K ochráncům přírody v Havířově se dostalo již sedm malých zajíců. Nyní je má v péči odborník. Zda přežijí, není jisté.</w:t>
      </w:r>
    </w:p>
    <w:p>
      <w:pPr/>
      <w:r>
        <w:rPr/>
        <w:t xml:space="preserve">Lubomír Kminiak, předseda havířovských ochránců přírody: “Lidé, kteří našli zajíce, se obraceli na útulek, ale tam nejsou schopni se o ně postarat. Byli bychom raději, kdyby se lidé obraceli přímo na nás”.</w:t>
      </w:r>
    </w:p>
    <w:p>
      <w:pPr/>
      <w:r>
        <w:rPr/>
        <w:t xml:space="preserve">Lidé by měli mít na paměti, že rozhodně nemají brát do rukou ani nově narozené ptáky, což je také častý problém.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7773/myslivci-varuji-at-lide-nesahaji-v-prirode-na-mla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2026-05-28T07:09:47+02:00</dcterms:created>
  <dcterms:modified xsi:type="dcterms:W3CDTF">2026-05-28T07:09:47+02:00</dcterms:modified>
</cp:coreProperties>
</file>

<file path=docProps/custom.xml><?xml version="1.0" encoding="utf-8"?>
<Properties xmlns="http://schemas.openxmlformats.org/officeDocument/2006/custom-properties" xmlns:vt="http://schemas.openxmlformats.org/officeDocument/2006/docPropsVTypes"/>
</file>