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soutěžili ve znalostech anglické gramatiky</w:t>
      </w:r>
    </w:p>
    <w:p>
      <w:pPr/>
      <w:r>
        <w:rPr/>
        <w:t xml:space="preserve">Kolik jazyků znáš, tolikrát jsi člověkem. Toto známé přísloví platí rovněž pro žáky osmých a devátých tříd základních škol z celého Těšínska, zvláště pak, pokud navštěvují školu s polským jazykem vyučovacím. V dnešní době se ovšem bez angličtiny neobejdou ani oni. To si uvědomují organizátoři ojedinělé soutěže v anglickém jazyce, kterou nejen pro žáky polských škol, ale i dvou českotěšínských českých základních škol každoročně pořádají.</w:t>
      </w:r>
    </w:p>
    <w:p>
      <w:pPr/>
      <w:r>
        <w:rPr/>
        <w:t xml:space="preserve">Helena Waclawková, organizátorka soutěže Enjoy Your English: „Enjoy Your English se skládá ze dvou částí. První je zaměřena na gramatiku. Ve druhé pak žáci odpovídají na otázky, týkající se pěti států, kde se mluví anglicky.“</w:t>
      </w:r>
    </w:p>
    <w:p>
      <w:pPr/>
      <w:r>
        <w:rPr/>
        <w:t xml:space="preserve">Jak nám sami studenti potvrdili, na to, aby byli v konkurenci svých spolužáků nejlepší, nestačí se angličtině věnovat jen ve škole.</w:t>
      </w:r>
    </w:p>
    <w:p>
      <w:pPr/>
      <w:r>
        <w:rPr/>
        <w:t xml:space="preserve">anketa, soutěžící: „Ve škole se naučíme základy, doma si to pak musíme vylepšovat.“ „Já se dívám na některé seriály a filmy v angličtině. Taky čtu anglické knížky.“</w:t>
      </w:r>
    </w:p>
    <w:p>
      <w:pPr/>
      <w:r>
        <w:rPr/>
        <w:t xml:space="preserve">Úroveň znalosti žáků se každoročně zvyšuje, proto jsou otázky v obou testech rok od roku těžší.</w:t>
      </w:r>
    </w:p>
    <w:p>
      <w:pPr/>
      <w:r>
        <w:rPr/>
        <w:t xml:space="preserve">Daniela Durczoková, učitelka anglického jazyka: „Nejvíce problémů měli u frázových sloves. Tam je totiž velký výběr slov, předložek a sloves.“</w:t>
      </w:r>
    </w:p>
    <w:p>
      <w:pPr/>
      <w:r>
        <w:rPr/>
        <w:t xml:space="preserve">Vítězem letošního ročníku se stal se David Puhr z karvinské polské základní školy. Stříbro putovalo do Hnojníku, bronz do české základní školy Hrabina v Českém Těšíně.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775/skolaci-soutezili-ve-znalostech-anglicke-gra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2026-06-28T03:33:14+02:00</dcterms:created>
  <dcterms:modified xsi:type="dcterms:W3CDTF">2026-06-28T03:33:14+02:00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