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velikonoční pomlázky je stále živá</w:t>
      </w:r>
    </w:p>
    <w:p>
      <w:pPr/>
      <w:r>
        <w:rPr/>
        <w:t xml:space="preserve">Přestože jsou Velikonoce nejvýznamnějším křesťanským svátkem, mají rovněž dlouholetou tradici spojenou s oslavou jara. A právě k velikonočnímu pondělí se vážou tradice, které zná každý z nás. V tento den jsou děvčata chlapci vyšlehána pomlázkami, aby byla zdravá a veselá po celý rok a to i přesto, že letošní počasí připomínalo spíše Vánoce.</w:t>
      </w:r>
    </w:p>
    <w:p>
      <w:pPr/>
      <w:r>
        <w:rPr/>
        <w:t xml:space="preserve">Sebastian Drobek, koledník: „Já mám voňavku a karabáč.“</w:t>
      </w:r>
    </w:p>
    <w:p>
      <w:pPr/>
      <w:r>
        <w:rPr/>
        <w:t xml:space="preserve">Roman Brych: „My se na Velikonoce připravujeme čtrnáct dní předem. Sbíráme proutky a pleteme karabáče.“</w:t>
      </w:r>
    </w:p>
    <w:p>
      <w:pPr/>
      <w:r>
        <w:rPr/>
        <w:t xml:space="preserve">Mnoho lidí ale v dnešní době vnímá jarní svátky hlavně jako možnost prodloužit si víkend a odjet na hory. To se ovšem nedá říct o těchto dvou mladých slečnách, které se na velikonoční pondělí pečlivě připravují.</w:t>
      </w:r>
    </w:p>
    <w:p>
      <w:pPr/>
      <w:r>
        <w:rPr/>
        <w:t xml:space="preserve">Tereza Konečná,9 let: „My jsme se připravovali tak, že jsme pomáhaly tetě péct perníčky a s babičkou jsme pekly beránka.“</w:t>
      </w:r>
    </w:p>
    <w:p>
      <w:pPr/>
      <w:r>
        <w:rPr/>
        <w:t xml:space="preserve">Karolína Konečná, 12 let: „Kluci tady přicházejí s karabáčem a vařečkou. Nosí si s sebou voňavku nebo vodu.“</w:t>
      </w:r>
    </w:p>
    <w:p>
      <w:pPr/>
      <w:r>
        <w:rPr/>
        <w:t xml:space="preserve">Zatímco v minulosti chlapci dostávali za vyšlehání malované vajíčko nebo mašli na pomlázku, dnes odcházejí z čokoládovými figurkami. Dospěláci pak nejednou vypijou i pulečku. A právě na ty, kteří poté usednou za volant se i letos zaměřili policisté. Jen na Karvinsku bylo během Velikonoc zkontrolováno 1220 vozidel, přičemž u 6 řidičů byl zjištěn alkohol za volantem.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55/tradice-velikonocni-pomlazky-je-stale-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2026-09-25T19:09:45+02:00</dcterms:created>
  <dcterms:modified xsi:type="dcterms:W3CDTF">2026-09-25T19:09:45+02:00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