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Dienstbier ve vyloučené lokalitě Bruntálu</w:t>
      </w:r>
    </w:p>
    <w:p>
      <w:pPr/>
      <w:r>
        <w:rPr/>
        <w:t xml:space="preserve">V Bruntále se ministr Dienstbier setkal s vedením města a navštívil vyloučenou lokalitu v areálu bývalých kasáren. Seznámil se zde s činností obecně prospěšné společnosti Liga. </w:t>
      </w:r>
    </w:p>
    <w:p>
      <w:pPr/>
      <w:r>
        <w:rPr/>
        <w:t xml:space="preserve">Jiří Dienstbier (ČSSD), ministr: „Ta zkušenost z místa je opravdu neocenitelná. My na základě toho upravujeme samozřejmě naší politiku, naše strategie a v některých případech z toho vzejdou i změny legislativy dané oblasti.“ </w:t>
      </w:r>
    </w:p>
    <w:p>
      <w:pPr/>
      <w:r>
        <w:rPr/>
        <w:t xml:space="preserve">Jana Juřenová, ředitelka, o.p.s. Liga: “My jsme velmi rádi, že město Bruntál navštívil pan ministr Dienstbier. Mohli jsme mu ukázat naší práci, to co Liga dělá, jak pracuje s lidmi. Byl se podívat s námi v lokalitě i v našich sociálních podnicích Čáp – stěhovací servis a Zelená dílna. V těchto podnicích se snažíme zaměstnávat také místní lidi ze Západní lokality.“ </w:t>
      </w:r>
    </w:p>
    <w:p>
      <w:pPr/>
      <w:r>
        <w:rPr/>
        <w:t xml:space="preserve">Činnost Ligy ministra zaujala. Mohla by se podle něj stát příkladem pro práci v jiných vyloučených lokalitách</w:t>
      </w:r>
    </w:p>
    <w:p>
      <w:pPr/>
      <w:r>
        <w:rPr/>
        <w:t xml:space="preserve">Jiří Dienstbier, (ČSSD) ministr: „Přestože tady jsou zjevně velké problémy, tak je tady vidět i jasná snaha ty problémy řešit a to vždy má svoji cenu, protože z těch zkušeností z terénu právě víme, že tam, kde je v místě odhodlanost místních politiků a pak celé řady dalších lidí z neziskových organizací, ze sociálních služeb, takže se daří tu situaci měnit.“   </w:t>
      </w:r>
    </w:p>
    <w:p>
      <w:pPr/>
      <w:r>
        <w:rPr/>
        <w:t xml:space="preserve">Vladimír Jedlička, (ČSSD), místostarosta Bruntálu: „ Návštěva ministra Dienstbiera je pro nás  velice významná, protože on je člověk, který by měl rozhodovat o tvorbě zákonů. Je to člověk, který by měl rozhodovat o tom, kam se bude odebírat inkluze ve vyloučených lokalitách, a podobně, takže považuju to za velice prospěšné a jsem rád, že přijel. </w:t>
      </w:r>
    </w:p>
    <w:p>
      <w:pPr/>
      <w:r>
        <w:rPr/>
        <w:t xml:space="preserve">Práce ve vyloučených lokalitách vyžaduje kromě zaujetí pro věc především trpělivost. Změny nepřijdou ze dne na den, budou naopak trvat řadu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914/ministr-dienstbier-ve-vyloucene-lokalit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2026-05-09T10:11:05+02:00</dcterms:created>
  <dcterms:modified xsi:type="dcterms:W3CDTF">2026-05-09T10:11:05+02:00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