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Karviné-Dolech</w:t>
      </w:r>
    </w:p>
    <w:p>
      <w:pPr/>
      <w:r>
        <w:rPr/>
        <w:t xml:space="preserve">Odbor životního prostředí karvinské magistrátu začal řešit ekologickou havárii v Karviné-Dolech. Chemické látky tady unikly do půdy poté, co neznámý pachatel zapálil černou skládku.</w:t>
      </w:r>
    </w:p>
    <w:p>
      <w:pPr/>
      <w:r>
        <w:rPr/>
        <w:t xml:space="preserve">Monika Morcinková, referentka odboru životního prostředí MMK: “Tady při cestě bylo to nejhorší místo a ten požár se nacházel v té zadní části. Kromě ledniček a zbytků stavebního materiálu bylo nalezeno velké množství lahví a nádob od chemických látek, kanystry od ředidel a také barely částečně naplněné neznámou chemickou směsí.”</w:t>
      </w:r>
    </w:p>
    <w:p>
      <w:pPr/>
      <w:r>
        <w:rPr/>
        <w:t xml:space="preserve">Zápach po ředidlech byl cítit při samotném hoření a zapáchala i zemina, do které se látky dostaly.</w:t>
      </w:r>
    </w:p>
    <w:p>
      <w:pPr/>
      <w:r>
        <w:rPr/>
        <w:t xml:space="preserve">Do jaké hloubky byla půda poškozena odhalí až odebrané vzorky, od toho se bude také odvíjet výše nákladů.</w:t>
      </w:r>
    </w:p>
    <w:p>
      <w:pPr/>
      <w:r>
        <w:rPr/>
        <w:t xml:space="preserve">Znečištěná Zemina se musí odstranit kvůli spodní vodě.</w:t>
      </w:r>
    </w:p>
    <w:p>
      <w:pPr/>
      <w:r>
        <w:rPr/>
        <w:t xml:space="preserve">Libuše Krupková, vedoucí odboru stavebního a životního prostředí MMK: ”Jako vodoprávní orgán máme 24 hodinovou pohotovost z hlediska spodních vod, takže jakmile je nám nahlášeno, že může dojít k úniku do vodních toků, tak jsme povinni toto řešit.”</w:t>
      </w:r>
    </w:p>
    <w:p>
      <w:pPr/>
      <w:r>
        <w:rPr/>
        <w:t xml:space="preserve">Prozatím škoda činí více než 300 tisíc korun. Město už havárii nahlásilo vlastníkovi pozemku, firmě Asental a také podalo trestní oznámení na neznámého pachatele.</w:t>
      </w:r>
    </w:p>
    <w:p>
      <w:pPr/>
      <w:r>
        <w:rPr/>
        <w:t xml:space="preserve">Zlatuše Viačková, mluvčí PČR Karviná: “Kriminalistický technik místo zdokumentoval. Případ šetříme jako poškození a ohrožení životního prostředí.”</w:t>
      </w:r>
    </w:p>
    <w:p>
      <w:pPr/>
      <w:r>
        <w:rPr/>
        <w:t xml:space="preserve">Pachateli hrozí v případě dopadení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26/ekologicka-havarie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2026-07-14T23:26:57+02:00</dcterms:created>
  <dcterms:modified xsi:type="dcterms:W3CDTF">2026-07-14T23:26:57+02:00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