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Bruntálský kloboukový Majáles</w:t>
      </w:r>
    </w:p>
    <w:p>
      <w:pPr/>
      <w:r>
        <w:rPr/>
        <w:t xml:space="preserve">Pod slovem student si každý představí mladého člověka plného energie a nápadů. Bruntálský Majáles však připravili studenti už trochu odrostlejší. </w:t>
      </w:r>
    </w:p>
    <w:p>
      <w:pPr/>
      <w:r>
        <w:rPr/>
        <w:t xml:space="preserve">Alena Pajkošová, MěÚ Bruntál: „V Bruntále jsou i studenti Univerzity třetího věku, kteří přinesli do Bruntálu nový vítr. Právě kvůli jejich iniciativě vznikl kloboukový Majáles, kvůli kterému jsme se dnes na náměstí sešli.“ </w:t>
      </w:r>
    </w:p>
    <w:p>
      <w:pPr/>
      <w:r>
        <w:rPr/>
        <w:t xml:space="preserve">Studentka Univerzity třetího věku: „No jdu se bavit, chlapče. Naše Univerzita třetího věku pořádá tady ten kloboukovej bál, Majáles a tak se jdeme bavit.“ </w:t>
      </w:r>
    </w:p>
    <w:p>
      <w:pPr/>
      <w:r>
        <w:rPr/>
        <w:t xml:space="preserve">Student Univerzity třetího věku: „Teď se jdeme sezdat pod balkon.“ </w:t>
      </w:r>
    </w:p>
    <w:p>
      <w:pPr/>
      <w:r>
        <w:rPr/>
        <w:t xml:space="preserve">Anketa, účastníci majálesu: </w:t>
      </w:r>
    </w:p>
    <w:p>
      <w:pPr/>
      <w:r>
        <w:rPr/>
        <w:t xml:space="preserve">„Přišla jsem se jenom pobavit, je to vážně super akce.“ </w:t>
      </w:r>
    </w:p>
    <w:p>
      <w:pPr/>
      <w:r>
        <w:rPr/>
        <w:t xml:space="preserve">„Do průvodu.“ </w:t>
      </w:r>
    </w:p>
    <w:p>
      <w:pPr/>
      <w:r>
        <w:rPr/>
        <w:t xml:space="preserve">„Tak jsme se přišli podívat na klobouky a tak.“ </w:t>
      </w:r>
    </w:p>
    <w:p>
      <w:pPr/>
      <w:r>
        <w:rPr/>
        <w:t xml:space="preserve">„Je to pěkný. Hodně lidí, velká sešlost a plno pěkných klobouků.“ </w:t>
      </w:r>
    </w:p>
    <w:p>
      <w:pPr/>
      <w:r>
        <w:rPr/>
        <w:t xml:space="preserve">„Já mám sedm roků a já jsem tady chtěla jít, protože jsem dlouho nebyla na pódiu.“ </w:t>
      </w:r>
    </w:p>
    <w:p>
      <w:pPr/>
      <w:r>
        <w:rPr/>
        <w:t xml:space="preserve">„Já jsem z Oborné a líbí se mi tady moc.“ </w:t>
      </w:r>
    </w:p>
    <w:p>
      <w:pPr/>
      <w:r>
        <w:rPr/>
        <w:t xml:space="preserve">Ještě před několika desítkami let si ženy bez pokrývky hlavy připadaly jako polonahé. Doba se však změnila. </w:t>
      </w:r>
    </w:p>
    <w:p>
      <w:pPr/>
      <w:r>
        <w:rPr/>
        <w:t xml:space="preserve">Růžena Urbanová, pořadatelka Majálesu: “Všichni máme doma klobouky, jenom se někdy stydíme je nosit, takže dneska máme příležitost vzít si je na hlavu a přijít se ukázat, ať nám to všem sluší.“  </w:t>
      </w:r>
    </w:p>
    <w:p>
      <w:pPr/>
      <w:r>
        <w:rPr/>
        <w:t xml:space="preserve">Jako každá jiný majáles měl i ten bruntálský svého krále a královnu. </w:t>
      </w:r>
    </w:p>
    <w:p>
      <w:pPr/>
      <w:r>
        <w:rPr/>
        <w:t xml:space="preserve">Marcela Rozprýmová, královna Majálesu: „Já jsem ráda, že nám vyšlo počasí a že je tolik lidí na náměstí a přivítají nás určitě ještě jednou.“ </w:t>
      </w:r>
    </w:p>
    <w:p>
      <w:pPr/>
      <w:r>
        <w:rPr/>
        <w:t xml:space="preserve">Zdeněk Románek, král Majálesu: „Já jsem skutečně rád, že tady je tolik lidí a že se říká o tomto kraji, že je drsným regionem, ale já vidím, tady žijí skutečně stateční lidé, chytří lidé a s velkým srdcem.“ </w:t>
      </w:r>
    </w:p>
    <w:p>
      <w:pPr/>
      <w:r>
        <w:rPr/>
        <w:t xml:space="preserve">Petr Rys (nez), starosta Bruntálu:  „Vivat Majáles, vivat studenti, vivat našemu městu, kde jsme se tady potkali, abychom oslavili svátek Majálesu, abychom všem studentům, dětem, návštěvníkům našeho města, obyvatelům popřáli hezký den.“   </w:t>
      </w:r>
    </w:p>
    <w:p>
      <w:pPr/>
      <w:r>
        <w:rPr/>
        <w:t xml:space="preserve">Kloboukový majáles probíhal od rána do noci. Dopoledne patřilo zejména dětem ze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085/originalni-bruntalsky-kloboukovy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2026-07-03T23:15:42+02:00</dcterms:created>
  <dcterms:modified xsi:type="dcterms:W3CDTF">2026-07-03T23:15:42+02:00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