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kurz na Žermanické přehradě</w:t>
      </w:r>
    </w:p>
    <w:p>
      <w:pPr/>
      <w:r>
        <w:rPr/>
        <w:t xml:space="preserve">Žáci orlovské Základní školy u Kapličky mohli na turistický kurz vyrazit počtvrté. Danuše Michelsohnová, učitelka ZŠ U Kapličky Orlová: </w:t>
      </w:r>
      <w:r>
        <w:rPr>
          <w:i w:val="1"/>
          <w:iCs w:val="1"/>
        </w:rPr>
        <w:t xml:space="preserve">„Musím tedy říct a jsem za to ráda, že nám vedení školy umožnilo tyto kurzy nějakým způsobem realizovat a je vidět, že se nám i docela daří, protože kromě toho, že tady máme osmáky, tak tady máme letos i deváťáky, kterým se loni tady velmi líbilo a chtěli s námi letos jet znovu. Tady vlastně děti na těch různých sportovištích se seznámí se sporty nebo sportovními pohybovými aktivitami, na které my v hodinách tělocviku nemáme moc času."</w:t>
      </w:r>
    </w:p>
    <w:p>
      <w:pPr/>
      <w:r>
        <w:rPr/>
        <w:t xml:space="preserve">Děti si tak mohou zahrát ringo, plážový volejbal, tenis a zastřílet si ze vzduchové pistole. Danuše Michelsohnová, učitelka ZŠ U Kapličky Orlová:</w:t>
      </w:r>
      <w:r>
        <w:rPr>
          <w:i w:val="1"/>
          <w:iCs w:val="1"/>
        </w:rPr>
        <w:t xml:space="preserve"> „Největší asi atraktivitou, bych řekl, je právě ta kanoistika nebo tady jestli se to tak dá nazvat projížďka po té Žermanické přehradě. Nebudeme si nic namlouvat, jsou to prostě věci, ke kterým se naše městské děti, v normálním tom běžném životě nedostanou." </w:t>
      </w:r>
    </w:p>
    <w:p>
      <w:pPr/>
      <w:r>
        <w:rPr/>
        <w:t xml:space="preserve">Školáci se během šestidenního turistického kurzu také něčemu přiučili. Danuše Michelsohnová, učitelka ZŠ U Kapličky Orlová: </w:t>
      </w:r>
      <w:r>
        <w:rPr>
          <w:i w:val="1"/>
          <w:iCs w:val="1"/>
        </w:rPr>
        <w:t xml:space="preserve">„Děti nejen sportují, máme pro ně program, kdy se vlastně seznamují se základy zdravovědy, první pomoci. Budeme dělat takové základy topografie, aby se naučili pracovat s mapou, buzolou, aby se dokázaly orientovat v terénu. Máme tady připravenu poznávačku, budou poznávat stromy, zvířátka a to pak shrneme na závěr kurzu do takového závodu, kdy budou závodit mezi sebou jednak jednotlivci a pak samozřejmě i celá družstva." </w:t>
      </w:r>
    </w:p>
    <w:p>
      <w:pPr/>
      <w:r>
        <w:rPr/>
        <w:t xml:space="preserve">Školák se domů moc nechtělo, během týdne toho zažili opravdu hodně. Anketa, účastníci kurzu: </w:t>
      </w:r>
      <w:r>
        <w:rPr>
          <w:i w:val="1"/>
          <w:iCs w:val="1"/>
        </w:rPr>
        <w:t xml:space="preserve">1. „Je to dobré, je tady dost sportů. Učitele jsou dobří a hodní. Líbí se mi to." 2. „Jela jsem zde znova, protože se mi tady vloni líbilo. Je to tady fajn." 3. „Když jste bez školy, tak je to super, ale je to tady dobrý, protože je tady ten písek a můžeme tady hrát ringu, které si ve škole nemůžeme zahrát. Nejvíce jsme si asi užila to ringo a ten tenis." </w:t>
      </w:r>
    </w:p>
    <w:p>
      <w:pPr/>
      <w:r>
        <w:rPr/>
        <w:t xml:space="preserve">Žáci letošních sedmých tříd Základní školy U Kapličky se už teď mohou těšit na další ročník turistického kurzu, který by měl opět proběhnou u Žermanické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13/turisticky-kurz-na-zerman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2026-05-24T03:14:01+02:00</dcterms:created>
  <dcterms:modified xsi:type="dcterms:W3CDTF">2026-05-24T03:14:01+02:00</dcterms:modified>
</cp:coreProperties>
</file>

<file path=docProps/custom.xml><?xml version="1.0" encoding="utf-8"?>
<Properties xmlns="http://schemas.openxmlformats.org/officeDocument/2006/custom-properties" xmlns:vt="http://schemas.openxmlformats.org/officeDocument/2006/docPropsVTypes"/>
</file>