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je rájem rybářů</w:t>
      </w:r>
    </w:p>
    <w:p>
      <w:pPr/>
      <w:r>
        <w:rPr/>
        <w:t xml:space="preserve">Baškohrátky na přehradě Baška jsou akci, která je plejádou opravdu netradičních plavidel. U tohoto vodního díla se prostě pořád něco děje.</w:t>
      </w:r>
    </w:p>
    <w:p>
      <w:pPr/>
      <w:r>
        <w:rPr/>
        <w:t xml:space="preserve">Břetislav Jasek (ODS), starosta obce Baška: </w:t>
      </w:r>
      <w:r>
        <w:rPr>
          <w:i w:val="1"/>
          <w:iCs w:val="1"/>
        </w:rPr>
        <w:t xml:space="preserve">"Rekreační přehrada Baška, jak už její název napovídá, slouží hlavně k rekreaci občanů. A to pro koupání. Ubytovací kapacity jsme předloni posílili. Máme čtyři velmi pěkné apartmány s výhledy na Lysou horu. To je pro ty, kteří mají na ubytování v kempu větší nároky. K tomu samozřejmě patří volné ubytování ve stanech a parkování pro karavany."</w:t>
      </w:r>
    </w:p>
    <w:p>
      <w:pPr/>
      <w:r>
        <w:rPr/>
        <w:t xml:space="preserve">Anketa, rekreanti: </w:t>
      </w:r>
      <w:r>
        <w:rPr>
          <w:i w:val="1"/>
          <w:iCs w:val="1"/>
        </w:rPr>
        <w:t xml:space="preserve">1. "Opravdu to tady stojí za to. Objeli jsme už hodně kempů a tady se vracíme skoro každý druhý týden." 2. "Tak není to tu špatné. Není tady moc lidí." 3. "Líbí se mi tu. Pěkné prostředí, počasí. Mají tady pěkné sociální zařízení. Všechno je krásné."</w:t>
      </w:r>
    </w:p>
    <w:p>
      <w:pPr/>
      <w:r>
        <w:rPr/>
        <w:t xml:space="preserve">Baška vznikla na potoce Baštice v letech 1958-61. Povodí nádrže činí 12,3 km čtverečních a slouží hlavně k rekreaci. Nejvíc si u ní ale libují rybáři. Ti jsou v obci nejpočetnějším spolkem, který má přes 160 členů. Milovníci rybaření se ale sjíždí i z okolí. 58letý pan Janík přijel z FM. Rybolovu se věnuje od mládí.</w:t>
      </w:r>
    </w:p>
    <w:p>
      <w:pPr/>
      <w:r>
        <w:rPr/>
        <w:t xml:space="preserve">Stanislav Janík, rybář z FM:</w:t>
      </w:r>
      <w:r>
        <w:rPr>
          <w:i w:val="1"/>
          <w:iCs w:val="1"/>
        </w:rPr>
        <w:t xml:space="preserve"> "Jsem tady už kdysi jako kluk jezdíval. A je to tady takové domácí. Takové rodinné to tady je. Všichni se vzájemně známe. I když jsme z okolí. Prostě je to tady příjemné. Žena si tady chodí odpočinout za sídliště, aby si od lidí odpočinula."</w:t>
      </w:r>
    </w:p>
    <w:p>
      <w:pPr/>
      <w:r>
        <w:rPr/>
        <w:t xml:space="preserve">Břetislav Jasek (ODS), starosta obce Baška: </w:t>
      </w:r>
      <w:r>
        <w:rPr>
          <w:i w:val="1"/>
          <w:iCs w:val="1"/>
        </w:rPr>
        <w:t xml:space="preserve">"Je to jedna ze dvou nejvíce zarybněných přehrad v okrese."</w:t>
      </w:r>
    </w:p>
    <w:p>
      <w:pPr/>
      <w:r>
        <w:rPr/>
        <w:t xml:space="preserve">I když je prý kvalita vody dobrá, na první pohled se tak nejeví. Ale i s tím chce vedení obce něco udělat. Břetislav Jasek (ODS), starosta obce Baška:</w:t>
      </w:r>
      <w:r>
        <w:rPr>
          <w:i w:val="1"/>
          <w:iCs w:val="1"/>
        </w:rPr>
        <w:t xml:space="preserve"> "Pracuje se na projektu odtěžení nánosu z přehrady, což obnoví její parametry dna a bude ideálem pro koupání."</w:t>
      </w:r>
    </w:p>
    <w:p>
      <w:pPr/>
      <w:r>
        <w:rPr/>
        <w:t xml:space="preserve">Jednání už probíhají. Za desítky milionů by k vyčištění přehrady mohlo dojít během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17/prehrada-je-rajem-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2026-06-19T15:02:30+02:00</dcterms:created>
  <dcterms:modified xsi:type="dcterms:W3CDTF">2026-06-19T15:02:30+02:00</dcterms:modified>
</cp:coreProperties>
</file>

<file path=docProps/custom.xml><?xml version="1.0" encoding="utf-8"?>
<Properties xmlns="http://schemas.openxmlformats.org/officeDocument/2006/custom-properties" xmlns:vt="http://schemas.openxmlformats.org/officeDocument/2006/docPropsVTypes"/>
</file>