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včelaři obnovili uhynulá včelstva</w:t>
      </w:r>
    </w:p>
    <w:p>
      <w:pPr/>
      <w:r>
        <w:rPr/>
        <w:t xml:space="preserve">Tak takto to vypadalo ještě v březnu u pana Waleriana Musiołka ve Stonavě. Po zimě mu uhynula všechna včelstva.</w:t>
      </w:r>
    </w:p>
    <w:p>
      <w:pPr/>
      <w:r>
        <w:rPr/>
        <w:t xml:space="preserve">Walerian Musiołek, včelař: „Byl to strašný pocit. Nedokázal jsem se s tím vyrovnat.“</w:t>
      </w:r>
    </w:p>
    <w:p>
      <w:pPr/>
      <w:r>
        <w:rPr/>
        <w:t xml:space="preserve">A podobně na tom byli všichni stonavští včelaři. Prvotní náznaky toho, že něco není v pořádku zaznamenali už na podzim.</w:t>
      </w:r>
    </w:p>
    <w:p>
      <w:pPr/>
      <w:r>
        <w:rPr/>
        <w:t xml:space="preserve">Josef Gabzdyl, včelař: „Zůstali jsme téměř na mizině. Já jsem předpokládal, že aspoň jeden roj ze čtyř zůstane. Nezůstal žádný.“</w:t>
      </w:r>
    </w:p>
    <w:p>
      <w:pPr/>
      <w:r>
        <w:rPr/>
        <w:t xml:space="preserve">Včelaři proto neotáleli a nová včelstva rychle objednali.  První várka proto už do Stonavy dorazila.</w:t>
      </w:r>
    </w:p>
    <w:p>
      <w:pPr/>
      <w:r>
        <w:rPr/>
        <w:t xml:space="preserve">Josef Gabzdyl, včelař: „Objednali jsme celkem 66 oddělků. To co jsme teď přivezli je z okolí Chrudimi.“</w:t>
      </w:r>
    </w:p>
    <w:p>
      <w:pPr/>
      <w:r>
        <w:rPr/>
        <w:t xml:space="preserve">Druhá várka dorazí do Stonavy během pár dní z jižní Moravy.  Počasí ovšem nedovolilo ihned po obdržení prvních oddělků včely umístit do připravených dezinfikovaných úlů.</w:t>
      </w:r>
    </w:p>
    <w:p>
      <w:pPr/>
      <w:r>
        <w:rPr/>
        <w:t xml:space="preserve">Roman Puda, včelař: „Dostanete zprávu od chovatele, že si máte pro oddělek přijet, ale že bylo deset stupňů a pršelo, málokoho zajímá. Ta včela to nemá ráda. Má tam čerstvý plod, který se může nachladit a zahynout. Musíme proto čekat na vhodné počasí k přemístění do úlu.“</w:t>
      </w:r>
    </w:p>
    <w:p>
      <w:pPr/>
      <w:r>
        <w:rPr/>
        <w:t xml:space="preserve">Naštěstí se během dvou dnů počasí umoudřilo a život ve stonavských úlech opět ožil.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184/stonavsti-vcelari-obnovili-uhynula-vc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2026-05-28T18:34:49+02:00</dcterms:created>
  <dcterms:modified xsi:type="dcterms:W3CDTF">2026-05-28T18:34:49+02:00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