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modernizuje 1. patro</w:t>
      </w:r>
    </w:p>
    <w:p>
      <w:pPr/>
      <w:r>
        <w:rPr/>
        <w:t xml:space="preserve">V prvním patře Karvinské hornické nemocnice se místo lékařů, sester a pacientů pohybují dělníci, elektrikáři, zedníci a instalatéři. Právě totiž probíhá rozsáhlá a kompletní modernizace rehabilitačního oddělení.</w:t>
      </w:r>
    </w:p>
    <w:p>
      <w:pPr/>
      <w:r>
        <w:rPr/>
        <w:t xml:space="preserve">Tomáš Canibal, ředitel KHN: „Je to komplexní rekonstrukce oddělení, s tím, že se vybudují nové bezbariérové pokoje, všechny budou vybavené sociálním zařízením. “</w:t>
      </w:r>
    </w:p>
    <w:p>
      <w:pPr/>
      <w:r>
        <w:rPr/>
        <w:t xml:space="preserve">Oddělení bude pohodlnější a komfortnější po pacienty. Současně se rekonstruují i tělocvičny, které jsou na stejném patře, investice vychází na 17 milionů korun.</w:t>
      </w:r>
    </w:p>
    <w:p>
      <w:pPr/>
      <w:r>
        <w:rPr/>
        <w:t xml:space="preserve">Tomáš Canibal, ředitel KHN: „Teď jsou vlastně bourací práce toho minulého, následovat bude vyzdívání příček a uspořádání nových prostor, pak budou práce pokračovat, to znamená omítky, kachličky, sociální zařízení a ve finále přijde vybavení novým interiérem.”</w:t>
      </w:r>
    </w:p>
    <w:p>
      <w:pPr/>
      <w:r>
        <w:rPr/>
        <w:t xml:space="preserve">Celá rekonstrukce musí skončit do konce srpna, od září už tady začne běžný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55/karvinska-hornicka-nemocnice-modernizuje-1-pa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