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Tříletý chlapec projel celou Ostravu sám tramvají</w:t>
      </w:r>
    </w:p>
    <w:p>
      <w:pPr/>
      <w:r>
        <w:rPr/>
        <w:t xml:space="preserve">Na tísňovou linku ostravské policie oznámila v neděli žena z Ostravy - Dubiny, že pohřešuje svého tříletého syna. Ztratil se jí přímo v domě, kde bydlí, když se chystali k odchodu ven. Měl na ni čekat u výtahu, ale nebyl k nalezení. </w:t>
      </w:r>
    </w:p>
    <w:p>
      <w:pPr/>
      <w:r>
        <w:rPr/>
        <w:t xml:space="preserve">Vladimíra Zychová, mluvčí Městské policie Ostrava: “Matka uvedla, že syn sjel sám v panelovém domě, kde bydlí z pátého patra do přízemí, kde na ni měl počkat. Nicméně, když sjela dolů, chlapce už nenašla. S přítelem se snažili dítě najít v okolí domu. Poté, co byli neúspěšní, se obrátili na policii.” </w:t>
      </w:r>
    </w:p>
    <w:p>
      <w:pPr/>
      <w:r>
        <w:rPr/>
        <w:t xml:space="preserve">O chvíli později přijali policisté další oznámen, tentokrát od řidiče tramvaje ostravského dopravního podniku. Našel totiž v prázdném voze na konečné v Ostravě - Porubě dítě.</w:t>
      </w:r>
    </w:p>
    <w:p>
      <w:pPr/>
      <w:r>
        <w:rPr/>
        <w:t xml:space="preserve">Vladimíra Zychová, mluvčí Městské policie Ostrava: “Řidič tramvaje uvedl, že zpozoroval, že dítě nastupuje. Nicméně se kolem něj pohybovalo několik dospělých osob a on se domníval, že patří k některé z nich.”</w:t>
      </w:r>
    </w:p>
    <w:p>
      <w:pPr/>
      <w:r>
        <w:rPr/>
        <w:t xml:space="preserve">Co se vlastně přesně stalo už asi nikdo nezjistí. Kde všude chlapec byl a jak se vlastně na konečnou tramvaje na Vřesinské ulici dostal, policisté neví. Pokud jel přímým spojem, cestoval asi 40 minut. Hlavně, že je matka znovu se svým dítětem. Teď ji ale čeká další vyšetřování pracovníků sociálního odboru. Bude se zpovídat, zda něco nezanedbala.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282/trilety-chlapec-projel-celou-ostravu-sam-tram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2026-07-20T12:52:37+02:00</dcterms:created>
  <dcterms:modified xsi:type="dcterms:W3CDTF">2026-07-20T12:52:37+02:00</dcterms:modified>
</cp:coreProperties>
</file>

<file path=docProps/custom.xml><?xml version="1.0" encoding="utf-8"?>
<Properties xmlns="http://schemas.openxmlformats.org/officeDocument/2006/custom-properties" xmlns:vt="http://schemas.openxmlformats.org/officeDocument/2006/docPropsVTypes"/>
</file>