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Nalezený poník má jméno Hříbeček</w:t>
      </w:r>
    </w:p>
    <w:p>
      <w:pPr/>
      <w:r>
        <w:rPr/>
        <w:t xml:space="preserve">Strážníci v únoru odchytili v lesích Životic poníka. Dočastně k opatrování jej převzal majitel stájí Zelená Václav Drábik.</w:t>
      </w:r>
    </w:p>
    <w:p>
      <w:pPr/>
      <w:r>
        <w:rPr/>
        <w:t xml:space="preserve">Poník dostal jméno Hříbeček a stal se členem rodiny. Jelikož se ani po půl roce o koníka nikdo nepřihlásil, vlastníkem se stalo město. Majitel stájí Zelená požádal o koupení Hříbečka a radní prodej za zhruba 3 tisíce korun schválili.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34/nalezeny-ponik-ma-jmeno-hrib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2026-06-26T15:50:20+02:00</dcterms:created>
  <dcterms:modified xsi:type="dcterms:W3CDTF">2026-06-26T15:50:20+02:00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