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závodního kola byl dopaden po 10 kilometrech</w:t>
      </w:r>
    </w:p>
    <w:p>
      <w:pPr/>
      <w:r>
        <w:rPr/>
        <w:t xml:space="preserve">Českého cyklokrosového reprezentanta Matěje Lasáka čeká o víkendu Mistrovství České a Slovenské republiky v silniční cyklistice ve slovenské Žilině. Po čtvrtečním ránu ale hrozilo, že nebude mít na čem jet, protože mu zloděj ukradl z garáže v Pustkovci jeho závodní kolo za 120 tisíc korun. </w:t>
      </w:r>
    </w:p>
    <w:p>
      <w:pPr/>
      <w:r>
        <w:rPr/>
        <w:t xml:space="preserve">Matěj Lasák, cyklokrosový reprezentant: “Přijel jsem domů, nechal jsem auto v garáži, otevřenou garáž a šel jsem se jen převléct, že si budu to kolo chystat na nedělní mistrák. Nachystal jsem si nářadí, stojan a pak chci jít pro kolo a ono tam prostě nebylo.”</w:t>
      </w:r>
    </w:p>
    <w:p>
      <w:pPr/>
      <w:r>
        <w:rPr/>
        <w:t xml:space="preserve">Zatímco cyklokrosař rychle sháněl náhradní kolo, zloděj si mezitím užíval jízdu na špičkovém stroji. Vyrazil směrem do centra Ostravy a ujel asi 10 km až do Mariánských Hor. Tam se rozhodl kolo prodat. V zastavárně neuspěl a tak ho nabídl v nedaleké prodejně kol. Tam ale narazil. Majitel ihned poznal, že jde o závodní kolo, kterých mnoho nejezdí.</w:t>
      </w:r>
    </w:p>
    <w:p>
      <w:pPr/>
      <w:r>
        <w:rPr/>
        <w:t xml:space="preserve">Ivo Hrabovský, majitel cykloprodejny: “Podle kola jsem usoudil, že ten člověk nemůže být majitel. Tak sem ho chvíli zdržel a po chvíli šel kolem strážník a tak jsem ho přivolal, aby ho zkontroval.”</w:t>
      </w:r>
    </w:p>
    <w:p>
      <w:pPr/>
      <w:r>
        <w:rPr/>
        <w:t xml:space="preserve">Pak už to vzalo rychlý spád. Strážníci muže zadrželi a přivolali státní policii. </w:t>
      </w:r>
    </w:p>
    <w:p>
      <w:pPr/>
      <w:r>
        <w:rPr/>
        <w:t xml:space="preserve">Viktor Kašlík, mluvčí PČR Ostrava: “Muž již byl v posledních třech letech trestán za majetkovou trestnou činnost a proto mu hrozí trest až 5 let vězení.”</w:t>
      </w:r>
    </w:p>
    <w:p>
      <w:pPr/>
      <w:r>
        <w:rPr/>
        <w:t xml:space="preserve">Policisté zjistili, že zloděj už byl za krádeže trestaný. Navíc ho ve stejný den už jednou zadrželi po krádeži v Tescu, kde ukradl věci za asi 4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68/zlodej-zavodniho-kola-byl-dopaden-po-10-kilomet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2026-04-15T03:05:42+02:00</dcterms:created>
  <dcterms:modified xsi:type="dcterms:W3CDTF">2026-04-15T03:05:42+02:00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