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a kontroly zařízení v karvinské teplárně</w:t>
      </w:r>
    </w:p>
    <w:p>
      <w:pPr/>
      <w:r>
        <w:rPr/>
        <w:t xml:space="preserve">Letošní desetidenní odstávka umožňuje pracovníkům karvinské teplárny provést opravy i kontroly technologických zařízení, která většinou po zbytek roku fungují v nepřetržitém provozu. Všechna zařízení se připravují pro bezporuchový a spolehlivý provoz v zimních měsících.</w:t>
      </w:r>
    </w:p>
    <w:p>
      <w:pPr/>
      <w:r>
        <w:rPr/>
        <w:t xml:space="preserve">Pavel Dostál, ředitel Regionu Východní Morava Veolia Energie ČR: “Nacházíme se v prostoru strojovny, za námi vidíte výměníkovou stanici, kde jsou základní ohříváky a špičkový ohřívák, které jsou otevřené a provádí se na nich revize.”</w:t>
      </w:r>
    </w:p>
    <w:p>
      <w:pPr/>
      <w:r>
        <w:rPr/>
        <w:t xml:space="preserve">Veškeré ovládání a monitorování rozvoden se děje nepřetržitě na elektrovelínu. A i na dispečinku se nazahálí. Tady se sleduje provoz tepláren a řídí se výměníkové stanice v Karviné a Havířově.</w:t>
      </w:r>
    </w:p>
    <w:p>
      <w:pPr/>
      <w:r>
        <w:rPr/>
        <w:t xml:space="preserve">Jaromír Smékal, dispečer: “Hlídáme předávácí stanice, to jsou plynovky, máme dozor na těmi, které mají elektroohřev, třeba Lázně Darkov a velké podniky.”</w:t>
      </w:r>
    </w:p>
    <w:p>
      <w:pPr/>
      <w:r>
        <w:rPr/>
        <w:t xml:space="preserve">Na plné obrátky probíhá údržba i v kotelně, kde se nachází čtyři kotelní jednotky.</w:t>
      </w:r>
    </w:p>
    <w:p>
      <w:pPr/>
      <w:r>
        <w:rPr/>
        <w:t xml:space="preserve">Pavel Dostál, ředitel Regionu Východní Morava Veolia Energie ČR: “V současné době tam probíhá generální oprava jednoho z kotlů, na ostatníchzařízeních se provádí běžná oprava.”</w:t>
      </w:r>
    </w:p>
    <w:p>
      <w:pPr/>
      <w:r>
        <w:rPr/>
        <w:t xml:space="preserve">Parní kotle mají výkon 80 tun páry, teplota zde dosahuje v provozu 500 stupňů . Letos se poprvé také dělá běžná oprava a kontrola na odsiřovací lince.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80/opravy-a-kontroly-zarizeni-v-karvinske-tepl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2026-07-14T23:27:01+02:00</dcterms:created>
  <dcterms:modified xsi:type="dcterms:W3CDTF">2026-07-14T23:27:01+02:00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