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tenisté v Karviné o prázdninách nezahálí</w:t>
      </w:r>
    </w:p>
    <w:p>
      <w:pPr/>
      <w:r>
        <w:rPr/>
        <w:t xml:space="preserve">Karvinské děti od útlého věku až po dorostence, kteří se aktivně věnují tenisu, přicházejí několikrát do týdne na kurty, aby se tady pod vedením svých trenérů zdokonalovali ve hře.</w:t>
      </w:r>
    </w:p>
    <w:p>
      <w:pPr/>
      <w:r>
        <w:rPr/>
        <w:t xml:space="preserve">Patrik Malinowski, sportovní manažer, trenér: “Naše děti trénují poctivě přes léto, jezdí na turnaje, měli jsme tady příměstský tenisový tábor, takže sezona je v plném proudu.”</w:t>
      </w:r>
    </w:p>
    <w:p>
      <w:pPr/>
      <w:r>
        <w:rPr/>
        <w:t xml:space="preserve">Dětem v kategoricíh baby tenis, mladší a starší žáci a dorostenci se věnují zkušené trenéři. Jedním z nich je například.Marek Svoboda.</w:t>
      </w:r>
    </w:p>
    <w:p>
      <w:pPr/>
      <w:r>
        <w:rPr/>
        <w:t xml:space="preserve">Marek Svoboda, trenér: “V dnešní době je nejdůležitější pohyb. Bez pohybu to dneska nejde.”</w:t>
      </w:r>
    </w:p>
    <w:p>
      <w:pPr/>
      <w:r>
        <w:rPr/>
        <w:t xml:space="preserve">Marek Svoboda právě trénuje talentovaného Petra Sikorovi, který se k tenisu dostal před rokem. A co se stihl za rok naučit?</w:t>
      </w:r>
    </w:p>
    <w:p>
      <w:pPr/>
      <w:r>
        <w:rPr/>
        <w:t xml:space="preserve">Petr Sikora, tenista: “Hrát forhend a bekhend, chodit na síť.”</w:t>
      </w:r>
    </w:p>
    <w:p>
      <w:pPr/>
      <w:r>
        <w:rPr/>
        <w:t xml:space="preserve">Adéla Jedličková, tenistka: “Já jsem začala hrát, protože mě to baví. Já bych chtěla být jak Kvitová.”</w:t>
      </w:r>
    </w:p>
    <w:p>
      <w:pPr/>
      <w:r>
        <w:rPr/>
        <w:t xml:space="preserve">Jan Janko, tenista: “Hraji to už čtyři roky, líbí se mi, je to mobilní hra, můžu shazovat kila. Můj vzor je.Berdych.”</w:t>
      </w:r>
    </w:p>
    <w:p>
      <w:pPr/>
      <w:r>
        <w:rPr/>
        <w:t xml:space="preserve">Už v sobotu se v Karviné na těchto kurtech potkají tenisté do devíti let z celého Moravskoslezského kraje, v rámci série Akuna Tour Uniqa. Turnaj začne v 8,30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507/zacinajici-teniste-v-karvine-o-prazdninach-neza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2026-07-14T23:27:16+02:00</dcterms:created>
  <dcterms:modified xsi:type="dcterms:W3CDTF">2026-07-14T23:27:16+02:00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